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0071" w14:textId="473E06D4" w:rsidR="00817151" w:rsidRDefault="00817151"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p>
    <w:p w14:paraId="6BFCCE22" w14:textId="77777777" w:rsidR="00E46DA5" w:rsidRPr="00F946D2" w:rsidRDefault="00CE2C63"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r w:rsidRPr="00F946D2">
        <w:rPr>
          <w:rFonts w:ascii="Times New Roman" w:hAnsi="Times New Roman" w:cs="Times New Roman"/>
          <w:sz w:val="16"/>
        </w:rPr>
        <w:tab/>
      </w:r>
    </w:p>
    <w:p w14:paraId="5C7CDB72" w14:textId="77777777" w:rsidR="000A2E37" w:rsidRPr="00F946D2" w:rsidRDefault="000A2E37" w:rsidP="00B70DD9">
      <w:pPr>
        <w:framePr w:w="7301" w:h="1486" w:hRule="exact" w:hSpace="187" w:wrap="notBeside" w:vAnchor="text" w:hAnchor="page" w:x="3500" w:y="419"/>
        <w:shd w:val="clear" w:color="auto" w:fill="C4BC96" w:themeFill="background2" w:themeFillShade="BF"/>
        <w:spacing w:line="300" w:lineRule="auto"/>
        <w:ind w:firstLine="720"/>
        <w:rPr>
          <w:rFonts w:ascii="Times New Roman" w:hAnsi="Times New Roman" w:cs="Times New Roman"/>
          <w:sz w:val="36"/>
        </w:rPr>
      </w:pPr>
    </w:p>
    <w:p w14:paraId="3CFB903D" w14:textId="77777777" w:rsidR="005A7DD7" w:rsidRDefault="00312A8E" w:rsidP="00B70DD9">
      <w:pPr>
        <w:framePr w:w="7301" w:h="1486" w:hRule="exact" w:hSpace="187" w:wrap="notBeside" w:vAnchor="text" w:hAnchor="page" w:x="3500" w:y="419"/>
        <w:shd w:val="clear" w:color="auto" w:fill="C4BC96" w:themeFill="background2" w:themeFillShade="BF"/>
        <w:spacing w:line="300" w:lineRule="auto"/>
        <w:rPr>
          <w:rFonts w:ascii="Times New Roman" w:hAnsi="Times New Roman" w:cs="Times New Roman"/>
          <w:b/>
          <w:sz w:val="24"/>
          <w:szCs w:val="24"/>
        </w:rPr>
      </w:pPr>
      <w:r w:rsidRPr="00F946D2">
        <w:rPr>
          <w:rFonts w:ascii="Times New Roman" w:hAnsi="Times New Roman" w:cs="Times New Roman"/>
          <w:b/>
          <w:sz w:val="24"/>
          <w:szCs w:val="24"/>
        </w:rPr>
        <w:tab/>
      </w:r>
    </w:p>
    <w:p w14:paraId="19D93640" w14:textId="77777777" w:rsidR="000A2E37" w:rsidRPr="00F946D2" w:rsidRDefault="00E11B89" w:rsidP="005A7DD7">
      <w:pPr>
        <w:framePr w:w="7301" w:h="1486" w:hRule="exact" w:hSpace="187" w:wrap="notBeside" w:vAnchor="text" w:hAnchor="page" w:x="3500" w:y="419"/>
        <w:shd w:val="clear" w:color="auto" w:fill="C4BC96" w:themeFill="background2" w:themeFillShade="BF"/>
        <w:spacing w:line="300" w:lineRule="auto"/>
        <w:jc w:val="center"/>
        <w:rPr>
          <w:rFonts w:ascii="Times New Roman" w:hAnsi="Times New Roman" w:cs="Times New Roman"/>
          <w:sz w:val="18"/>
        </w:rPr>
      </w:pPr>
      <w:r w:rsidRPr="00F946D2">
        <w:rPr>
          <w:rFonts w:ascii="Times New Roman" w:hAnsi="Times New Roman" w:cs="Times New Roman"/>
          <w:b/>
          <w:sz w:val="24"/>
          <w:szCs w:val="24"/>
        </w:rPr>
        <w:t xml:space="preserve">Journal home page: </w:t>
      </w:r>
      <w:hyperlink r:id="rId8" w:history="1">
        <w:r w:rsidR="00F651A7" w:rsidRPr="00F946D2">
          <w:rPr>
            <w:rStyle w:val="Hyperlink"/>
            <w:rFonts w:ascii="Times New Roman" w:hAnsi="Times New Roman" w:cs="Times New Roman"/>
            <w:color w:val="auto"/>
            <w:sz w:val="24"/>
            <w:szCs w:val="24"/>
          </w:rPr>
          <w:t>http://www.ajptr.com/</w:t>
        </w:r>
      </w:hyperlink>
    </w:p>
    <w:p w14:paraId="3D02F0AB" w14:textId="3198DD6A" w:rsidR="006F7155" w:rsidRPr="00F946D2" w:rsidRDefault="003C5704" w:rsidP="007D49EE">
      <w:pPr>
        <w:shd w:val="clear" w:color="auto" w:fill="FFFFFF" w:themeFill="background1"/>
        <w:spacing w:line="240" w:lineRule="auto"/>
        <w:rPr>
          <w:rFonts w:ascii="Times New Roman" w:hAnsi="Times New Roman" w:cs="Times New Roman"/>
        </w:rPr>
      </w:pPr>
      <w:r>
        <w:rPr>
          <w:rFonts w:ascii="Times New Roman" w:hAnsi="Times New Roman" w:cs="Times New Roman"/>
          <w:noProof/>
          <w:sz w:val="36"/>
          <w:lang w:bidi="gu-IN"/>
        </w:rPr>
        <mc:AlternateContent>
          <mc:Choice Requires="wps">
            <w:drawing>
              <wp:anchor distT="0" distB="0" distL="114300" distR="114300" simplePos="0" relativeHeight="251658240" behindDoc="0" locked="0" layoutInCell="1" allowOverlap="1" wp14:anchorId="5A496F0E" wp14:editId="5CE1DBC4">
                <wp:simplePos x="0" y="0"/>
                <wp:positionH relativeFrom="column">
                  <wp:posOffset>1400175</wp:posOffset>
                </wp:positionH>
                <wp:positionV relativeFrom="paragraph">
                  <wp:posOffset>337185</wp:posOffset>
                </wp:positionV>
                <wp:extent cx="4648200" cy="46672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466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96F0E" id="_x0000_t202" coordsize="21600,21600" o:spt="202" path="m,l,21600r21600,l21600,xe">
                <v:stroke joinstyle="miter"/>
                <v:path gradientshapeok="t" o:connecttype="rect"/>
              </v:shapetype>
              <v:shape id="WordArt 1" o:spid="_x0000_s1026" type="#_x0000_t202" style="position:absolute;left:0;text-align:left;margin-left:110.25pt;margin-top:26.55pt;width:36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" filled="f" stroked="f">
                <v:stroke joinstyle="round"/>
                <o:lock v:ext="edit" shapetype="t"/>
                <v:textbox style="mso-fit-shape-to-text:t">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v:textbox>
              </v:shape>
            </w:pict>
          </mc:Fallback>
        </mc:AlternateContent>
      </w:r>
      <w:r w:rsidR="0026499A" w:rsidRPr="00F946D2">
        <w:rPr>
          <w:rFonts w:ascii="Times New Roman" w:hAnsi="Times New Roman" w:cs="Times New Roman"/>
          <w:b/>
          <w:bCs/>
          <w:i/>
          <w:noProof/>
          <w:sz w:val="24"/>
          <w:szCs w:val="24"/>
          <w:lang w:bidi="gu-IN"/>
        </w:rPr>
        <w:drawing>
          <wp:anchor distT="0" distB="0" distL="114300" distR="114300" simplePos="0" relativeHeight="251657216" behindDoc="0" locked="0" layoutInCell="1" allowOverlap="1" wp14:anchorId="1489D6BC" wp14:editId="06FFB767">
            <wp:simplePos x="0" y="0"/>
            <wp:positionH relativeFrom="column">
              <wp:posOffset>82845</wp:posOffset>
            </wp:positionH>
            <wp:positionV relativeFrom="paragraph">
              <wp:posOffset>221158</wp:posOffset>
            </wp:positionV>
            <wp:extent cx="1065471" cy="956930"/>
            <wp:effectExtent l="19050" t="0" r="1329" b="0"/>
            <wp:wrapNone/>
            <wp:docPr id="2" name="Picture 3" descr="C:\Documents and Setting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sktop\logo.png"/>
                    <pic:cNvPicPr>
                      <a:picLocks noChangeAspect="1" noChangeArrowheads="1"/>
                    </pic:cNvPicPr>
                  </pic:nvPicPr>
                  <pic:blipFill>
                    <a:blip r:embed="rId9" cstate="print"/>
                    <a:srcRect/>
                    <a:stretch>
                      <a:fillRect/>
                    </a:stretch>
                  </pic:blipFill>
                  <pic:spPr bwMode="auto">
                    <a:xfrm>
                      <a:off x="0" y="0"/>
                      <a:ext cx="1065471" cy="956930"/>
                    </a:xfrm>
                    <a:prstGeom prst="rect">
                      <a:avLst/>
                    </a:prstGeom>
                    <a:solidFill>
                      <a:schemeClr val="tx1"/>
                    </a:solidFill>
                    <a:ln w="9525">
                      <a:noFill/>
                      <a:miter lim="800000"/>
                      <a:headEnd/>
                      <a:tailEnd/>
                    </a:ln>
                  </pic:spPr>
                </pic:pic>
              </a:graphicData>
            </a:graphic>
          </wp:anchor>
        </w:drawing>
      </w:r>
      <w:r w:rsidR="00000000">
        <w:rPr>
          <w:rFonts w:ascii="Times New Roman" w:hAnsi="Times New Roman" w:cs="Times New Roman"/>
          <w:b/>
          <w:bCs/>
          <w:i/>
          <w:sz w:val="24"/>
          <w:szCs w:val="24"/>
        </w:rPr>
        <w:pict w14:anchorId="1B2B9A60">
          <v:rect id="_x0000_i1025" style="width:468pt;height:1.7pt" o:hrstd="t" o:hrnoshade="t" o:hr="t" fillcolor="black [3213]" stroked="f"/>
        </w:pict>
      </w:r>
    </w:p>
    <w:p w14:paraId="34D7AB89" w14:textId="77777777" w:rsidR="004666CF" w:rsidRPr="00F946D2" w:rsidRDefault="00000000" w:rsidP="007D49EE">
      <w:pPr>
        <w:spacing w:line="240" w:lineRule="auto"/>
        <w:rPr>
          <w:rFonts w:ascii="Times New Roman" w:hAnsi="Times New Roman" w:cs="Times New Roman"/>
          <w:b/>
          <w:bCs/>
          <w:i/>
          <w:sz w:val="24"/>
          <w:szCs w:val="24"/>
        </w:rPr>
      </w:pPr>
      <w:r>
        <w:rPr>
          <w:rFonts w:ascii="Times New Roman" w:hAnsi="Times New Roman" w:cs="Times New Roman"/>
          <w:b/>
          <w:bCs/>
          <w:i/>
          <w:sz w:val="24"/>
          <w:szCs w:val="24"/>
        </w:rPr>
        <w:pict w14:anchorId="72CE11F0">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576"/>
      </w:tblGrid>
      <w:tr w:rsidR="00AA02A3" w:rsidRPr="00F946D2" w14:paraId="7C7C4482" w14:textId="77777777" w:rsidTr="00C32AC0">
        <w:trPr>
          <w:trHeight w:val="1278"/>
          <w:jc w:val="center"/>
        </w:trPr>
        <w:tc>
          <w:tcPr>
            <w:tcW w:w="9576" w:type="dxa"/>
            <w:shd w:val="clear" w:color="auto" w:fill="F2DBDB" w:themeFill="accent2" w:themeFillTint="33"/>
          </w:tcPr>
          <w:p w14:paraId="08A93D00" w14:textId="2583ED0A" w:rsidR="000F4404" w:rsidRDefault="00A60F35" w:rsidP="00A60F35">
            <w:pPr>
              <w:jc w:val="center"/>
              <w:rPr>
                <w:b/>
                <w:sz w:val="24"/>
                <w:szCs w:val="24"/>
              </w:rPr>
            </w:pPr>
            <w:r w:rsidRPr="00A60F35">
              <w:rPr>
                <w:b/>
                <w:sz w:val="32"/>
                <w:szCs w:val="32"/>
              </w:rPr>
              <w:t>An Ayurvedic Management of Hypertension - A Single Case Study</w:t>
            </w:r>
          </w:p>
          <w:p w14:paraId="4637BDB1" w14:textId="77777777" w:rsidR="00A60F35" w:rsidRPr="006E2A92" w:rsidRDefault="00A60F35" w:rsidP="00A60F35">
            <w:pPr>
              <w:jc w:val="center"/>
              <w:rPr>
                <w:b/>
                <w:sz w:val="24"/>
                <w:szCs w:val="24"/>
              </w:rPr>
            </w:pPr>
          </w:p>
          <w:p w14:paraId="5F95CCBD" w14:textId="77777777" w:rsidR="000F4404" w:rsidRPr="00726A81" w:rsidRDefault="000F4404" w:rsidP="00A60F35">
            <w:pPr>
              <w:jc w:val="center"/>
              <w:rPr>
                <w:b/>
                <w:sz w:val="24"/>
                <w:szCs w:val="24"/>
                <w:vertAlign w:val="superscript"/>
              </w:rPr>
            </w:pPr>
            <w:r>
              <w:rPr>
                <w:b/>
                <w:bCs/>
                <w:sz w:val="24"/>
                <w:szCs w:val="24"/>
              </w:rPr>
              <w:t xml:space="preserve">Dr. </w:t>
            </w:r>
            <w:r w:rsidRPr="006E2A92">
              <w:rPr>
                <w:b/>
                <w:bCs/>
                <w:sz w:val="24"/>
                <w:szCs w:val="24"/>
              </w:rPr>
              <w:t>Sandeep Kumar</w:t>
            </w:r>
            <w:r w:rsidRPr="006E2A92">
              <w:rPr>
                <w:b/>
                <w:bCs/>
                <w:sz w:val="24"/>
                <w:szCs w:val="24"/>
                <w:vertAlign w:val="superscript"/>
              </w:rPr>
              <w:t xml:space="preserve"> </w:t>
            </w:r>
            <w:r w:rsidRPr="006E2A92">
              <w:rPr>
                <w:b/>
                <w:bCs/>
                <w:sz w:val="24"/>
                <w:szCs w:val="24"/>
              </w:rPr>
              <w:t>Saxena</w:t>
            </w:r>
            <w:r>
              <w:rPr>
                <w:b/>
                <w:bCs/>
                <w:sz w:val="24"/>
                <w:szCs w:val="24"/>
                <w:vertAlign w:val="superscript"/>
              </w:rPr>
              <w:t>1*</w:t>
            </w:r>
            <w:r>
              <w:rPr>
                <w:b/>
                <w:bCs/>
                <w:sz w:val="24"/>
                <w:szCs w:val="24"/>
              </w:rPr>
              <w:t>, Dr. Darshana</w:t>
            </w:r>
            <w:r>
              <w:rPr>
                <w:b/>
                <w:bCs/>
                <w:sz w:val="24"/>
                <w:szCs w:val="24"/>
                <w:vertAlign w:val="superscript"/>
              </w:rPr>
              <w:t>2</w:t>
            </w:r>
          </w:p>
          <w:p w14:paraId="7187DD9F" w14:textId="512964FC" w:rsidR="000F4404" w:rsidRPr="00A60F35" w:rsidRDefault="000F4404" w:rsidP="00A60F35">
            <w:pPr>
              <w:jc w:val="center"/>
              <w:rPr>
                <w:i/>
                <w:iCs/>
                <w:sz w:val="24"/>
                <w:szCs w:val="24"/>
              </w:rPr>
            </w:pPr>
            <w:r w:rsidRPr="00A60F35">
              <w:rPr>
                <w:bCs/>
                <w:i/>
                <w:iCs/>
                <w:sz w:val="24"/>
                <w:szCs w:val="24"/>
              </w:rPr>
              <w:t>1</w:t>
            </w:r>
            <w:r w:rsidR="00A60F35" w:rsidRPr="00A60F35">
              <w:rPr>
                <w:bCs/>
                <w:i/>
                <w:iCs/>
                <w:sz w:val="24"/>
                <w:szCs w:val="24"/>
              </w:rPr>
              <w:t>.</w:t>
            </w:r>
            <w:r w:rsidRPr="00A60F35">
              <w:rPr>
                <w:bCs/>
                <w:i/>
                <w:iCs/>
                <w:sz w:val="24"/>
                <w:szCs w:val="24"/>
              </w:rPr>
              <w:t xml:space="preserve">PhD Scholar, </w:t>
            </w:r>
            <w:r w:rsidRPr="00A60F35">
              <w:rPr>
                <w:i/>
                <w:iCs/>
                <w:sz w:val="24"/>
                <w:szCs w:val="24"/>
              </w:rPr>
              <w:t xml:space="preserve">Department of Rog Nidana </w:t>
            </w:r>
            <w:proofErr w:type="spellStart"/>
            <w:r w:rsidRPr="00A60F35">
              <w:rPr>
                <w:i/>
                <w:iCs/>
                <w:sz w:val="24"/>
                <w:szCs w:val="24"/>
              </w:rPr>
              <w:t>Evum</w:t>
            </w:r>
            <w:proofErr w:type="spellEnd"/>
            <w:r w:rsidRPr="00A60F35">
              <w:rPr>
                <w:i/>
                <w:iCs/>
                <w:sz w:val="24"/>
                <w:szCs w:val="24"/>
              </w:rPr>
              <w:t xml:space="preserve"> Vikriti Vigyan, DBACH, Desh Bhagat University, Mandi </w:t>
            </w:r>
            <w:proofErr w:type="spellStart"/>
            <w:r w:rsidRPr="00A60F35">
              <w:rPr>
                <w:i/>
                <w:iCs/>
                <w:sz w:val="24"/>
                <w:szCs w:val="24"/>
              </w:rPr>
              <w:t>Gobindgarh</w:t>
            </w:r>
            <w:proofErr w:type="spellEnd"/>
            <w:r w:rsidRPr="00A60F35">
              <w:rPr>
                <w:i/>
                <w:iCs/>
                <w:sz w:val="24"/>
                <w:szCs w:val="24"/>
              </w:rPr>
              <w:t>, Punjab, India.</w:t>
            </w:r>
          </w:p>
          <w:p w14:paraId="156C72C9" w14:textId="4AC20410" w:rsidR="003D30FC" w:rsidRPr="00A60F35" w:rsidRDefault="00A60F35" w:rsidP="00A60F35">
            <w:pPr>
              <w:jc w:val="center"/>
              <w:rPr>
                <w:iCs/>
                <w:sz w:val="24"/>
                <w:szCs w:val="24"/>
              </w:rPr>
            </w:pPr>
            <w:r w:rsidRPr="00A60F35">
              <w:rPr>
                <w:bCs/>
                <w:i/>
                <w:iCs/>
                <w:sz w:val="24"/>
                <w:szCs w:val="24"/>
              </w:rPr>
              <w:t>2.</w:t>
            </w:r>
            <w:r w:rsidR="000F4404" w:rsidRPr="00A60F35">
              <w:rPr>
                <w:bCs/>
                <w:i/>
                <w:iCs/>
                <w:sz w:val="24"/>
                <w:szCs w:val="24"/>
              </w:rPr>
              <w:t xml:space="preserve">Associate </w:t>
            </w:r>
            <w:r w:rsidRPr="00A60F35">
              <w:rPr>
                <w:bCs/>
                <w:i/>
                <w:iCs/>
                <w:sz w:val="24"/>
                <w:szCs w:val="24"/>
              </w:rPr>
              <w:t xml:space="preserve">Professor, </w:t>
            </w:r>
            <w:r w:rsidRPr="00A60F35">
              <w:rPr>
                <w:i/>
                <w:iCs/>
                <w:sz w:val="24"/>
                <w:szCs w:val="24"/>
              </w:rPr>
              <w:t>Department</w:t>
            </w:r>
            <w:r w:rsidR="000F4404" w:rsidRPr="00A60F35">
              <w:rPr>
                <w:i/>
                <w:iCs/>
                <w:sz w:val="24"/>
                <w:szCs w:val="24"/>
              </w:rPr>
              <w:t xml:space="preserve"> of Kaya Chikitsa, DBACH, Desh Bhagat University, Mandi </w:t>
            </w:r>
            <w:proofErr w:type="spellStart"/>
            <w:r w:rsidR="000F4404" w:rsidRPr="00A60F35">
              <w:rPr>
                <w:i/>
                <w:iCs/>
                <w:sz w:val="24"/>
                <w:szCs w:val="24"/>
              </w:rPr>
              <w:t>Gobindgarh</w:t>
            </w:r>
            <w:proofErr w:type="spellEnd"/>
            <w:r w:rsidR="000F4404" w:rsidRPr="00A60F35">
              <w:rPr>
                <w:i/>
                <w:iCs/>
                <w:sz w:val="24"/>
                <w:szCs w:val="24"/>
              </w:rPr>
              <w:t>, Punjab, India.</w:t>
            </w:r>
          </w:p>
        </w:tc>
      </w:tr>
    </w:tbl>
    <w:p w14:paraId="465D37F8" w14:textId="77777777" w:rsidR="004D4EE9" w:rsidRPr="00190035" w:rsidRDefault="00000000" w:rsidP="00EF4F13">
      <w:pPr>
        <w:rPr>
          <w:rFonts w:ascii="Times New Roman" w:eastAsia="SimSun-ExtB" w:hAnsi="Times New Roman" w:cs="Times New Roman"/>
          <w:bCs/>
          <w:sz w:val="28"/>
          <w:szCs w:val="28"/>
        </w:rPr>
      </w:pPr>
      <w:r>
        <w:rPr>
          <w:rFonts w:ascii="Times New Roman" w:hAnsi="Times New Roman" w:cs="Times New Roman"/>
          <w:b/>
          <w:bCs/>
          <w:i/>
          <w:sz w:val="18"/>
          <w:szCs w:val="24"/>
        </w:rPr>
        <w:pict w14:anchorId="669325D0">
          <v:rect id="_x0000_i1027" style="width:468pt;height:1.7pt" o:hrstd="t" o:hrnoshade="t" o:hr="t" fillcolor="black [3213]" stroked="f"/>
        </w:pict>
      </w:r>
      <w:r w:rsidR="00136D16" w:rsidRPr="00190035">
        <w:rPr>
          <w:rFonts w:ascii="Times New Roman" w:eastAsia="SimSun-ExtB" w:hAnsi="Times New Roman" w:cs="Times New Roman"/>
          <w:bCs/>
          <w:sz w:val="28"/>
          <w:szCs w:val="28"/>
        </w:rPr>
        <w:t>ABSTRACT</w:t>
      </w:r>
    </w:p>
    <w:p w14:paraId="2F8DBFDD" w14:textId="3CFD8957" w:rsidR="00A60F35" w:rsidRDefault="000F4404" w:rsidP="00A60F35">
      <w:pPr>
        <w:rPr>
          <w:rFonts w:ascii="Times New Roman" w:hAnsi="Times New Roman" w:cs="Times New Roman"/>
          <w:sz w:val="24"/>
          <w:szCs w:val="24"/>
          <w:lang w:val="en-IN"/>
        </w:rPr>
      </w:pPr>
      <w:r w:rsidRPr="006E2A92">
        <w:rPr>
          <w:rFonts w:ascii="Times New Roman" w:hAnsi="Times New Roman" w:cs="Times New Roman"/>
          <w:sz w:val="24"/>
          <w:szCs w:val="24"/>
        </w:rPr>
        <w:t xml:space="preserve">Hypertension is one of the leading cause of global burden of disease. Hypertension doubles the risk of cardiovascular diseases, including coronary heart disease, congestive heart failure, ischemic and </w:t>
      </w:r>
      <w:proofErr w:type="spellStart"/>
      <w:r w:rsidRPr="006E2A92">
        <w:rPr>
          <w:rFonts w:ascii="Times New Roman" w:hAnsi="Times New Roman" w:cs="Times New Roman"/>
          <w:sz w:val="24"/>
          <w:szCs w:val="24"/>
        </w:rPr>
        <w:t>haemorrhagic</w:t>
      </w:r>
      <w:proofErr w:type="spellEnd"/>
      <w:r w:rsidRPr="006E2A92">
        <w:rPr>
          <w:rFonts w:ascii="Times New Roman" w:hAnsi="Times New Roman" w:cs="Times New Roman"/>
          <w:sz w:val="24"/>
          <w:szCs w:val="24"/>
        </w:rPr>
        <w:t xml:space="preserve"> stroke, renal failure and peripheral arterial disease. In industrialized societies, blood pressure increases steadily during the first two decades of life. Approximately 13-15% of total deaths and 92 million disability adjusted life years worldwide were attributable to high blood pressure in </w:t>
      </w:r>
      <w:r w:rsidRPr="00BF4CAE">
        <w:rPr>
          <w:rFonts w:ascii="Times New Roman" w:hAnsi="Times New Roman" w:cs="Times New Roman"/>
          <w:sz w:val="24"/>
          <w:szCs w:val="24"/>
        </w:rPr>
        <w:t>2001</w:t>
      </w:r>
      <w:r>
        <w:rPr>
          <w:rFonts w:ascii="Times New Roman" w:hAnsi="Times New Roman" w:cs="Times New Roman"/>
          <w:sz w:val="24"/>
          <w:szCs w:val="24"/>
        </w:rPr>
        <w:t>.</w:t>
      </w:r>
      <w:r>
        <w:rPr>
          <w:rFonts w:ascii="Times New Roman" w:hAnsi="Times New Roman" w:cs="Times New Roman"/>
          <w:sz w:val="24"/>
          <w:szCs w:val="24"/>
          <w:vertAlign w:val="superscript"/>
        </w:rPr>
        <w:t xml:space="preserve">1 </w:t>
      </w:r>
      <w:r w:rsidRPr="00BF4CAE">
        <w:rPr>
          <w:rFonts w:ascii="Times New Roman" w:hAnsi="Times New Roman" w:cs="Times New Roman"/>
          <w:sz w:val="24"/>
          <w:szCs w:val="24"/>
        </w:rPr>
        <w:t>In</w:t>
      </w:r>
      <w:r w:rsidRPr="006E2A92">
        <w:rPr>
          <w:rFonts w:ascii="Times New Roman" w:hAnsi="Times New Roman" w:cs="Times New Roman"/>
          <w:sz w:val="24"/>
          <w:szCs w:val="24"/>
        </w:rPr>
        <w:t xml:space="preserve"> </w:t>
      </w:r>
      <w:r w:rsidRPr="006E2A92">
        <w:rPr>
          <w:rFonts w:ascii="Times New Roman" w:hAnsi="Times New Roman" w:cs="Times New Roman"/>
          <w:i/>
          <w:sz w:val="24"/>
          <w:szCs w:val="24"/>
        </w:rPr>
        <w:t>Ayurveda</w:t>
      </w:r>
      <w:r w:rsidRPr="006E2A92">
        <w:rPr>
          <w:rFonts w:ascii="Times New Roman" w:hAnsi="Times New Roman" w:cs="Times New Roman"/>
          <w:sz w:val="24"/>
          <w:szCs w:val="24"/>
        </w:rPr>
        <w:t xml:space="preserve"> there is no mentioning </w:t>
      </w:r>
      <w:r w:rsidR="00A60F35" w:rsidRPr="006E2A92">
        <w:rPr>
          <w:rFonts w:ascii="Times New Roman" w:hAnsi="Times New Roman" w:cs="Times New Roman"/>
          <w:sz w:val="24"/>
          <w:szCs w:val="24"/>
        </w:rPr>
        <w:t>of any</w:t>
      </w:r>
      <w:r w:rsidRPr="006E2A92">
        <w:rPr>
          <w:rFonts w:ascii="Times New Roman" w:hAnsi="Times New Roman" w:cs="Times New Roman"/>
          <w:sz w:val="24"/>
          <w:szCs w:val="24"/>
        </w:rPr>
        <w:t xml:space="preserve"> disease which can be directly correlated with the hypertension, but based on the its presentation we can correlate hypertension with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 </w:t>
      </w:r>
      <w:r w:rsidRPr="006E2A92">
        <w:rPr>
          <w:rFonts w:ascii="Times New Roman" w:hAnsi="Times New Roman" w:cs="Times New Roman"/>
          <w:sz w:val="24"/>
          <w:szCs w:val="24"/>
        </w:rPr>
        <w:t xml:space="preserve">Though there are a number of </w:t>
      </w:r>
      <w:r w:rsidR="00A60F35" w:rsidRPr="006E2A92">
        <w:rPr>
          <w:rFonts w:ascii="Times New Roman" w:hAnsi="Times New Roman" w:cs="Times New Roman"/>
          <w:sz w:val="24"/>
          <w:szCs w:val="24"/>
        </w:rPr>
        <w:t>anti-hypertensive</w:t>
      </w:r>
      <w:r w:rsidRPr="006E2A92">
        <w:rPr>
          <w:rFonts w:ascii="Times New Roman" w:hAnsi="Times New Roman" w:cs="Times New Roman"/>
          <w:sz w:val="24"/>
          <w:szCs w:val="24"/>
        </w:rPr>
        <w:t xml:space="preserve"> medicine available, but in this era of health consciousness there is demand for herbal or </w:t>
      </w:r>
      <w:proofErr w:type="spellStart"/>
      <w:r w:rsidRPr="006E2A92">
        <w:rPr>
          <w:rFonts w:ascii="Times New Roman" w:hAnsi="Times New Roman" w:cs="Times New Roman"/>
          <w:sz w:val="24"/>
          <w:szCs w:val="24"/>
        </w:rPr>
        <w:t>herbomineral</w:t>
      </w:r>
      <w:proofErr w:type="spellEnd"/>
      <w:r w:rsidRPr="006E2A92">
        <w:rPr>
          <w:rFonts w:ascii="Times New Roman" w:hAnsi="Times New Roman" w:cs="Times New Roman"/>
          <w:sz w:val="24"/>
          <w:szCs w:val="24"/>
        </w:rPr>
        <w:t xml:space="preserve"> formulations which can be safely used in the management of hypertension.</w:t>
      </w:r>
      <w:r>
        <w:rPr>
          <w:rFonts w:ascii="Times New Roman" w:hAnsi="Times New Roman" w:cs="Times New Roman"/>
          <w:sz w:val="24"/>
          <w:szCs w:val="24"/>
        </w:rPr>
        <w:t xml:space="preserve"> </w:t>
      </w:r>
      <w:r w:rsidRPr="006E2A92">
        <w:rPr>
          <w:rFonts w:ascii="Times New Roman" w:hAnsi="Times New Roman" w:cs="Times New Roman"/>
          <w:sz w:val="24"/>
          <w:szCs w:val="24"/>
        </w:rPr>
        <w:t xml:space="preserve">To </w:t>
      </w:r>
      <w:proofErr w:type="spellStart"/>
      <w:r w:rsidRPr="006E2A92">
        <w:rPr>
          <w:rFonts w:ascii="Times New Roman" w:hAnsi="Times New Roman" w:cs="Times New Roman"/>
          <w:sz w:val="24"/>
          <w:szCs w:val="24"/>
        </w:rPr>
        <w:t>analyse</w:t>
      </w:r>
      <w:proofErr w:type="spellEnd"/>
      <w:r w:rsidRPr="006E2A92">
        <w:rPr>
          <w:rFonts w:ascii="Times New Roman" w:hAnsi="Times New Roman" w:cs="Times New Roman"/>
          <w:sz w:val="24"/>
          <w:szCs w:val="24"/>
        </w:rPr>
        <w:t xml:space="preserve"> the effect </w:t>
      </w:r>
      <w:r w:rsidRPr="006E2A92">
        <w:rPr>
          <w:rFonts w:ascii="Times New Roman" w:hAnsi="Times New Roman" w:cs="Times New Roman"/>
          <w:i/>
          <w:sz w:val="24"/>
          <w:szCs w:val="24"/>
        </w:rPr>
        <w:t>Ayurvedic</w:t>
      </w:r>
      <w:r w:rsidRPr="006E2A92">
        <w:rPr>
          <w:rFonts w:ascii="Times New Roman" w:hAnsi="Times New Roman" w:cs="Times New Roman"/>
          <w:sz w:val="24"/>
          <w:szCs w:val="24"/>
        </w:rPr>
        <w:t xml:space="preserve"> management of hypertension with</w:t>
      </w:r>
      <w:r w:rsidRPr="006E2A92">
        <w:rPr>
          <w:rFonts w:ascii="Times New Roman" w:hAnsi="Times New Roman" w:cs="Times New Roman"/>
          <w:b/>
          <w:sz w:val="24"/>
          <w:szCs w:val="24"/>
        </w:rPr>
        <w:t xml:space="preserve"> </w:t>
      </w:r>
      <w:proofErr w:type="spellStart"/>
      <w:r w:rsidRPr="008F3B74">
        <w:rPr>
          <w:rFonts w:ascii="Times New Roman" w:hAnsi="Times New Roman" w:cs="Times New Roman"/>
          <w:i/>
          <w:sz w:val="24"/>
          <w:szCs w:val="24"/>
        </w:rPr>
        <w:t>Kamadudha</w:t>
      </w:r>
      <w:proofErr w:type="spellEnd"/>
      <w:r w:rsidRPr="008F3B74">
        <w:rPr>
          <w:rFonts w:ascii="Times New Roman" w:hAnsi="Times New Roman" w:cs="Times New Roman"/>
          <w:i/>
          <w:sz w:val="24"/>
          <w:szCs w:val="24"/>
        </w:rPr>
        <w:t xml:space="preserve"> Rasa</w:t>
      </w:r>
      <w:r>
        <w:rPr>
          <w:rFonts w:ascii="Times New Roman" w:hAnsi="Times New Roman" w:cs="Times New Roman"/>
          <w:i/>
          <w:sz w:val="24"/>
          <w:szCs w:val="24"/>
        </w:rPr>
        <w:t>,</w:t>
      </w:r>
      <w:r w:rsidRPr="008F3B74">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Amalaki</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Rasayan</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and </w:t>
      </w:r>
      <w:r w:rsidRPr="006E2A92">
        <w:rPr>
          <w:rFonts w:ascii="Times New Roman" w:hAnsi="Times New Roman" w:cs="Times New Roman"/>
          <w:i/>
          <w:sz w:val="24"/>
          <w:szCs w:val="24"/>
        </w:rPr>
        <w:t xml:space="preserve">Erand </w:t>
      </w:r>
      <w:proofErr w:type="spellStart"/>
      <w:r w:rsidRPr="006E2A92">
        <w:rPr>
          <w:rFonts w:ascii="Times New Roman" w:hAnsi="Times New Roman" w:cs="Times New Roman"/>
          <w:i/>
          <w:sz w:val="24"/>
          <w:szCs w:val="24"/>
        </w:rPr>
        <w:t>Bhrusht</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Haritaki</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in the effective management of Primary (essential) hypertension.</w:t>
      </w:r>
      <w:r>
        <w:rPr>
          <w:rFonts w:ascii="Times New Roman" w:hAnsi="Times New Roman" w:cs="Times New Roman"/>
          <w:sz w:val="24"/>
          <w:szCs w:val="24"/>
        </w:rPr>
        <w:t xml:space="preserve"> </w:t>
      </w:r>
      <w:r w:rsidRPr="006E2A92">
        <w:rPr>
          <w:rFonts w:ascii="Times New Roman" w:hAnsi="Times New Roman" w:cs="Times New Roman"/>
          <w:sz w:val="24"/>
          <w:szCs w:val="24"/>
        </w:rPr>
        <w:t>This was a single case study. In this study a diagnosed patient of essential hypertension was taken.</w:t>
      </w:r>
      <w:r w:rsidRPr="006E2A92">
        <w:rPr>
          <w:rFonts w:ascii="Times New Roman" w:hAnsi="Times New Roman" w:cs="Times New Roman"/>
          <w:b/>
          <w:sz w:val="24"/>
          <w:szCs w:val="24"/>
        </w:rPr>
        <w:t xml:space="preserve"> </w:t>
      </w:r>
      <w:r w:rsidRPr="006E2A92">
        <w:rPr>
          <w:rFonts w:ascii="Times New Roman" w:hAnsi="Times New Roman" w:cs="Times New Roman"/>
          <w:sz w:val="24"/>
          <w:szCs w:val="24"/>
        </w:rPr>
        <w:t>There was significant improvement in the clinical sign and symptoms.</w:t>
      </w:r>
      <w:r w:rsidRPr="006E2A92">
        <w:rPr>
          <w:rFonts w:ascii="Times New Roman" w:hAnsi="Times New Roman" w:cs="Times New Roman"/>
          <w:b/>
          <w:sz w:val="24"/>
          <w:szCs w:val="24"/>
        </w:rPr>
        <w:t xml:space="preserve"> </w:t>
      </w:r>
    </w:p>
    <w:p w14:paraId="6699F501" w14:textId="1E4DF3C6" w:rsidR="000F4404" w:rsidRPr="00A60F35" w:rsidRDefault="000F4404" w:rsidP="00A60F35">
      <w:pPr>
        <w:rPr>
          <w:rFonts w:ascii="Times New Roman" w:hAnsi="Times New Roman" w:cs="Times New Roman"/>
          <w:sz w:val="24"/>
          <w:szCs w:val="24"/>
          <w:lang w:val="en-IN"/>
        </w:rPr>
      </w:pPr>
      <w:r w:rsidRPr="006E2A92">
        <w:rPr>
          <w:rFonts w:ascii="Times New Roman" w:hAnsi="Times New Roman" w:cs="Times New Roman"/>
          <w:b/>
          <w:sz w:val="24"/>
          <w:szCs w:val="24"/>
        </w:rPr>
        <w:t xml:space="preserve">Keywords: </w:t>
      </w:r>
      <w:r>
        <w:rPr>
          <w:rFonts w:ascii="Times New Roman" w:hAnsi="Times New Roman" w:cs="Times New Roman"/>
          <w:sz w:val="24"/>
          <w:szCs w:val="24"/>
        </w:rPr>
        <w:t xml:space="preserve">Hypertension,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Ucharaktachapa</w:t>
      </w:r>
      <w:proofErr w:type="spellEnd"/>
      <w:r>
        <w:rPr>
          <w:rFonts w:ascii="Times New Roman" w:hAnsi="Times New Roman" w:cs="Times New Roman"/>
          <w:i/>
          <w:sz w:val="24"/>
          <w:szCs w:val="24"/>
        </w:rPr>
        <w:t>,</w:t>
      </w:r>
      <w:r w:rsidRPr="003A155F">
        <w:rPr>
          <w:rFonts w:ascii="Times New Roman" w:hAnsi="Times New Roman" w:cs="Times New Roman"/>
          <w:i/>
          <w:sz w:val="24"/>
          <w:szCs w:val="24"/>
        </w:rPr>
        <w:t xml:space="preserve"> </w:t>
      </w:r>
      <w:proofErr w:type="spellStart"/>
      <w:r w:rsidRPr="008F3B74">
        <w:rPr>
          <w:rFonts w:ascii="Times New Roman" w:hAnsi="Times New Roman" w:cs="Times New Roman"/>
          <w:i/>
          <w:sz w:val="24"/>
          <w:szCs w:val="24"/>
        </w:rPr>
        <w:t>Kamadudha</w:t>
      </w:r>
      <w:proofErr w:type="spellEnd"/>
      <w:r w:rsidRPr="008F3B74">
        <w:rPr>
          <w:rFonts w:ascii="Times New Roman" w:hAnsi="Times New Roman" w:cs="Times New Roman"/>
          <w:i/>
          <w:sz w:val="24"/>
          <w:szCs w:val="24"/>
        </w:rPr>
        <w:t xml:space="preserve"> Rasa</w:t>
      </w:r>
      <w:r>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Amalaki</w:t>
      </w:r>
      <w:proofErr w:type="spellEnd"/>
      <w:r w:rsidRPr="006E2A92">
        <w:rPr>
          <w:rFonts w:ascii="Times New Roman" w:hAnsi="Times New Roman" w:cs="Times New Roman"/>
          <w:i/>
          <w:sz w:val="24"/>
          <w:szCs w:val="24"/>
        </w:rPr>
        <w:t xml:space="preserve"> Rasayan, Erand </w:t>
      </w:r>
      <w:proofErr w:type="spellStart"/>
      <w:r w:rsidRPr="006E2A92">
        <w:rPr>
          <w:rFonts w:ascii="Times New Roman" w:hAnsi="Times New Roman" w:cs="Times New Roman"/>
          <w:i/>
          <w:sz w:val="24"/>
          <w:szCs w:val="24"/>
        </w:rPr>
        <w:t>Bhrusht</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Haritaki</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b/>
          <w:sz w:val="24"/>
          <w:szCs w:val="24"/>
        </w:rPr>
        <w:t xml:space="preserve"> </w:t>
      </w:r>
    </w:p>
    <w:p w14:paraId="28F939C2" w14:textId="77777777" w:rsidR="00190035" w:rsidRDefault="00190035" w:rsidP="00A60F35">
      <w:pPr>
        <w:rPr>
          <w:rFonts w:ascii="Times New Roman" w:hAnsi="Times New Roman" w:cs="Times New Roman"/>
          <w:sz w:val="24"/>
          <w:szCs w:val="24"/>
        </w:rPr>
      </w:pPr>
    </w:p>
    <w:p w14:paraId="3D936C3D" w14:textId="77777777" w:rsidR="00190035" w:rsidRDefault="00190035" w:rsidP="005B769E">
      <w:pPr>
        <w:spacing w:line="240" w:lineRule="auto"/>
        <w:rPr>
          <w:rFonts w:ascii="Times New Roman" w:hAnsi="Times New Roman" w:cs="Times New Roman"/>
          <w:sz w:val="24"/>
          <w:szCs w:val="24"/>
        </w:rPr>
      </w:pPr>
    </w:p>
    <w:p w14:paraId="5BAC32E1" w14:textId="4E160F7B" w:rsidR="005B769E" w:rsidRDefault="00DE4A2A" w:rsidP="00DE4A2A">
      <w:pPr>
        <w:tabs>
          <w:tab w:val="left" w:pos="6675"/>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828CFF4" w14:textId="77777777" w:rsidR="005B769E" w:rsidRDefault="005B769E" w:rsidP="005B769E">
      <w:pPr>
        <w:spacing w:line="240" w:lineRule="auto"/>
        <w:rPr>
          <w:rFonts w:ascii="Times New Roman" w:hAnsi="Times New Roman" w:cs="Times New Roman"/>
          <w:sz w:val="24"/>
          <w:szCs w:val="24"/>
        </w:rPr>
      </w:pPr>
    </w:p>
    <w:p w14:paraId="50BECB43" w14:textId="77777777" w:rsidR="00977FF1" w:rsidRPr="00B373B6" w:rsidRDefault="00000000" w:rsidP="005B769E">
      <w:pPr>
        <w:spacing w:line="240" w:lineRule="auto"/>
        <w:rPr>
          <w:rFonts w:ascii="Times New Roman" w:hAnsi="Times New Roman" w:cs="Times New Roman"/>
          <w:sz w:val="24"/>
          <w:szCs w:val="24"/>
        </w:rPr>
      </w:pPr>
      <w:r>
        <w:rPr>
          <w:rFonts w:ascii="Times New Roman" w:hAnsi="Times New Roman" w:cs="Times New Roman"/>
          <w:bCs/>
          <w:sz w:val="2"/>
          <w:szCs w:val="24"/>
        </w:rPr>
        <w:pict w14:anchorId="361E7FB2">
          <v:rect id="_x0000_i1028" style="width:468pt;height:3pt" o:hrstd="t" o:hrnoshade="t" o:hr="t" fillcolor="black [3213]" stroked="f"/>
        </w:pict>
      </w:r>
    </w:p>
    <w:p w14:paraId="42889A7D" w14:textId="6FF2ABAB" w:rsidR="003B1CF5" w:rsidRPr="00EF4F13" w:rsidRDefault="00977FF1" w:rsidP="005B769E">
      <w:pPr>
        <w:shd w:val="clear" w:color="auto" w:fill="F2DBDB" w:themeFill="accent2" w:themeFillTint="33"/>
        <w:spacing w:line="240" w:lineRule="auto"/>
        <w:rPr>
          <w:rFonts w:ascii="Times New Roman" w:hAnsi="Times New Roman" w:cs="Times New Roman"/>
        </w:rPr>
      </w:pPr>
      <w:r w:rsidRPr="00F946D2">
        <w:rPr>
          <w:rFonts w:ascii="Times New Roman" w:hAnsi="Times New Roman" w:cs="Times New Roman"/>
        </w:rPr>
        <w:t>*</w:t>
      </w:r>
      <w:r w:rsidRPr="003B5E95">
        <w:rPr>
          <w:rFonts w:ascii="Times New Roman" w:hAnsi="Times New Roman" w:cs="Times New Roman"/>
        </w:rPr>
        <w:t xml:space="preserve">Corresponding Author </w:t>
      </w:r>
      <w:r w:rsidRPr="001D0878">
        <w:rPr>
          <w:rFonts w:ascii="Times New Roman" w:hAnsi="Times New Roman" w:cs="Times New Roman"/>
        </w:rPr>
        <w:t>Email</w:t>
      </w:r>
      <w:r w:rsidR="00825A41" w:rsidRPr="001D0878">
        <w:rPr>
          <w:rFonts w:ascii="Times New Roman" w:hAnsi="Times New Roman" w:cs="Times New Roman"/>
        </w:rPr>
        <w:t>:</w:t>
      </w:r>
      <w:r w:rsidR="008B1C4D">
        <w:rPr>
          <w:rFonts w:ascii="Times New Roman" w:hAnsi="Times New Roman" w:cs="Times New Roman"/>
        </w:rPr>
        <w:t xml:space="preserve"> </w:t>
      </w:r>
      <w:r w:rsidR="00A60F35" w:rsidRPr="00A60F35">
        <w:t>dr.sandeepsaxena123@gmail.com</w:t>
      </w:r>
    </w:p>
    <w:p w14:paraId="0D9B7C63" w14:textId="1DAE26FA" w:rsidR="00977FF1" w:rsidRPr="00F946D2" w:rsidRDefault="003B048D" w:rsidP="005B769E">
      <w:pPr>
        <w:shd w:val="clear" w:color="auto" w:fill="F2DBDB" w:themeFill="accent2" w:themeFillTint="33"/>
        <w:spacing w:line="240" w:lineRule="auto"/>
        <w:rPr>
          <w:rFonts w:ascii="Times New Roman" w:hAnsi="Times New Roman" w:cs="Times New Roman"/>
          <w:bCs/>
        </w:rPr>
      </w:pPr>
      <w:r>
        <w:rPr>
          <w:rFonts w:ascii="Times New Roman" w:hAnsi="Times New Roman" w:cs="Times New Roman"/>
          <w:bCs/>
        </w:rPr>
        <w:t xml:space="preserve">Received </w:t>
      </w:r>
      <w:r w:rsidR="000B1986">
        <w:rPr>
          <w:rFonts w:ascii="Times New Roman" w:hAnsi="Times New Roman" w:cs="Times New Roman"/>
          <w:bCs/>
        </w:rPr>
        <w:t>20 March</w:t>
      </w:r>
      <w:r w:rsidR="002256C4">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r w:rsidR="000D62E0">
        <w:rPr>
          <w:rFonts w:ascii="Times New Roman" w:hAnsi="Times New Roman" w:cs="Times New Roman"/>
          <w:bCs/>
        </w:rPr>
        <w:t xml:space="preserve">, Accepted </w:t>
      </w:r>
      <w:r w:rsidR="00A2459A">
        <w:rPr>
          <w:rFonts w:ascii="Times New Roman" w:hAnsi="Times New Roman" w:cs="Times New Roman"/>
          <w:bCs/>
        </w:rPr>
        <w:t>05</w:t>
      </w:r>
      <w:r w:rsidR="002256C4">
        <w:rPr>
          <w:rFonts w:ascii="Times New Roman" w:hAnsi="Times New Roman" w:cs="Times New Roman"/>
          <w:bCs/>
        </w:rPr>
        <w:t xml:space="preserve"> </w:t>
      </w:r>
      <w:r w:rsidR="00267EC9">
        <w:rPr>
          <w:rFonts w:ascii="Times New Roman" w:hAnsi="Times New Roman" w:cs="Times New Roman"/>
          <w:bCs/>
        </w:rPr>
        <w:t>April</w:t>
      </w:r>
      <w:r w:rsidR="00AE5EA7">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p>
    <w:p w14:paraId="20FFA6AD" w14:textId="77777777" w:rsidR="00736F75" w:rsidRPr="00F946D2" w:rsidRDefault="00000000" w:rsidP="005B769E">
      <w:pPr>
        <w:spacing w:line="240" w:lineRule="auto"/>
        <w:rPr>
          <w:rFonts w:ascii="Times New Roman" w:hAnsi="Times New Roman" w:cs="Times New Roman"/>
          <w:sz w:val="14"/>
        </w:rPr>
      </w:pPr>
      <w:r>
        <w:rPr>
          <w:rFonts w:ascii="Times New Roman" w:hAnsi="Times New Roman" w:cs="Times New Roman"/>
          <w:bCs/>
        </w:rPr>
        <w:pict w14:anchorId="4B158F0E">
          <v:rect id="_x0000_i1029" style="width:468pt;height:3pt" o:hrstd="t" o:hrnoshade="t" o:hr="t" fillcolor="black [3213]" stroked="f"/>
        </w:pict>
      </w:r>
    </w:p>
    <w:p w14:paraId="0AAA03FB" w14:textId="77777777" w:rsidR="00F30C55" w:rsidRDefault="00A60754" w:rsidP="00EF4F13">
      <w:pPr>
        <w:contextualSpacing/>
        <w:outlineLvl w:val="0"/>
        <w:rPr>
          <w:rFonts w:ascii="Times New Roman" w:hAnsi="Times New Roman" w:cs="Times New Roman"/>
          <w:bCs/>
          <w:sz w:val="28"/>
          <w:szCs w:val="24"/>
        </w:rPr>
      </w:pPr>
      <w:r w:rsidRPr="00AE0CAA">
        <w:rPr>
          <w:rFonts w:ascii="Times New Roman" w:hAnsi="Times New Roman" w:cs="Times New Roman"/>
          <w:bCs/>
          <w:sz w:val="28"/>
          <w:szCs w:val="24"/>
        </w:rPr>
        <w:lastRenderedPageBreak/>
        <w:t>INTRODUCTION</w:t>
      </w:r>
    </w:p>
    <w:p w14:paraId="013F8E99" w14:textId="7C8C288E"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Blood pressure is defined as the force exerted by the blood against any unit area of the vessel wall, while hypertension is a condition in which the blood vessels have persistently raised pressure. Systemic hypertension in adults is defined clinically as persistent elevation of SBP (Systolic blood pressure) of &gt; 130 mm of Hg or DBP (Diastolic blood pressure) of &gt; 80 mm of Hg. Hypertension can be categorized as primary/essential or idiopathic with no definable cause while in secondary hypertension there may be some factors which contribute to its pathogenesis. In more than 95% of cases, specific underlying cause of hypertension cannot be found. Hypertension is predominantly an asymptomatic condition and the diagnosis is usually made during routine examination or when a complication arises.</w:t>
      </w:r>
      <w:r>
        <w:rPr>
          <w:rFonts w:ascii="Times New Roman" w:hAnsi="Times New Roman" w:cs="Times New Roman"/>
          <w:sz w:val="24"/>
          <w:szCs w:val="24"/>
          <w:vertAlign w:val="superscript"/>
        </w:rPr>
        <w:t>2</w:t>
      </w:r>
      <w:r w:rsidRPr="006E2A92">
        <w:rPr>
          <w:rFonts w:ascii="Times New Roman" w:hAnsi="Times New Roman" w:cs="Times New Roman"/>
          <w:sz w:val="24"/>
          <w:szCs w:val="24"/>
        </w:rPr>
        <w:t xml:space="preserve"> In </w:t>
      </w:r>
      <w:r w:rsidRPr="006E2A92">
        <w:rPr>
          <w:rFonts w:ascii="Times New Roman" w:hAnsi="Times New Roman" w:cs="Times New Roman"/>
          <w:i/>
          <w:sz w:val="24"/>
          <w:szCs w:val="24"/>
        </w:rPr>
        <w:t>Ayurveda</w:t>
      </w:r>
      <w:r w:rsidRPr="006E2A92">
        <w:rPr>
          <w:rFonts w:ascii="Times New Roman" w:hAnsi="Times New Roman" w:cs="Times New Roman"/>
          <w:sz w:val="24"/>
          <w:szCs w:val="24"/>
        </w:rPr>
        <w:t xml:space="preserve"> there is no mentioning </w:t>
      </w:r>
      <w:r w:rsidR="00A5291F" w:rsidRPr="006E2A92">
        <w:rPr>
          <w:rFonts w:ascii="Times New Roman" w:hAnsi="Times New Roman" w:cs="Times New Roman"/>
          <w:sz w:val="24"/>
          <w:szCs w:val="24"/>
        </w:rPr>
        <w:t>of any</w:t>
      </w:r>
      <w:r w:rsidRPr="006E2A92">
        <w:rPr>
          <w:rFonts w:ascii="Times New Roman" w:hAnsi="Times New Roman" w:cs="Times New Roman"/>
          <w:sz w:val="24"/>
          <w:szCs w:val="24"/>
        </w:rPr>
        <w:t xml:space="preserve"> disease which can be directly correlated with the hypertension. But based on its presentation some scholars correlate hypertension with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 </w:t>
      </w:r>
      <w:r w:rsidRPr="006E2A92">
        <w:rPr>
          <w:rFonts w:ascii="Times New Roman" w:hAnsi="Times New Roman" w:cs="Times New Roman"/>
          <w:sz w:val="24"/>
          <w:szCs w:val="24"/>
        </w:rPr>
        <w:t>There is no separate description of</w:t>
      </w:r>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 </w:t>
      </w:r>
      <w:r w:rsidRPr="006E2A92">
        <w:rPr>
          <w:rFonts w:ascii="Times New Roman" w:hAnsi="Times New Roman" w:cs="Times New Roman"/>
          <w:sz w:val="24"/>
          <w:szCs w:val="24"/>
        </w:rPr>
        <w:t xml:space="preserve">in </w:t>
      </w:r>
      <w:r w:rsidRPr="006E2A92">
        <w:rPr>
          <w:rFonts w:ascii="Times New Roman" w:hAnsi="Times New Roman" w:cs="Times New Roman"/>
          <w:i/>
          <w:sz w:val="24"/>
          <w:szCs w:val="24"/>
        </w:rPr>
        <w:t>Ayurvedic</w:t>
      </w:r>
      <w:r w:rsidRPr="006E2A92">
        <w:rPr>
          <w:rFonts w:ascii="Times New Roman" w:hAnsi="Times New Roman" w:cs="Times New Roman"/>
          <w:sz w:val="24"/>
          <w:szCs w:val="24"/>
        </w:rPr>
        <w:t xml:space="preserve"> literature with special reference to hypertension</w:t>
      </w:r>
      <w:r w:rsidRPr="006E2A92">
        <w:rPr>
          <w:rFonts w:ascii="Times New Roman" w:hAnsi="Times New Roman" w:cs="Times New Roman"/>
          <w:i/>
          <w:sz w:val="24"/>
          <w:szCs w:val="24"/>
        </w:rPr>
        <w:t xml:space="preserve"> or </w:t>
      </w:r>
      <w:proofErr w:type="spellStart"/>
      <w:r w:rsidRPr="006E2A92">
        <w:rPr>
          <w:rFonts w:ascii="Times New Roman" w:hAnsi="Times New Roman" w:cs="Times New Roman"/>
          <w:i/>
          <w:sz w:val="24"/>
          <w:szCs w:val="24"/>
        </w:rPr>
        <w:t>Ucharaktachapa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In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w:t>
      </w:r>
      <w:r w:rsidRPr="006E2A92">
        <w:rPr>
          <w:rFonts w:ascii="Times New Roman" w:hAnsi="Times New Roman" w:cs="Times New Roman"/>
          <w:sz w:val="24"/>
          <w:szCs w:val="24"/>
        </w:rPr>
        <w:t xml:space="preserve"> vitiated</w:t>
      </w:r>
      <w:r w:rsidRPr="006E2A92">
        <w:rPr>
          <w:rFonts w:ascii="Times New Roman" w:hAnsi="Times New Roman" w:cs="Times New Roman"/>
          <w:i/>
          <w:sz w:val="24"/>
          <w:szCs w:val="24"/>
        </w:rPr>
        <w:t xml:space="preserve"> Vata </w:t>
      </w:r>
      <w:r w:rsidRPr="006E2A92">
        <w:rPr>
          <w:rFonts w:ascii="Times New Roman" w:hAnsi="Times New Roman" w:cs="Times New Roman"/>
          <w:sz w:val="24"/>
          <w:szCs w:val="24"/>
        </w:rPr>
        <w:t>especially</w:t>
      </w:r>
      <w:r w:rsidRPr="006E2A92">
        <w:rPr>
          <w:rFonts w:ascii="Times New Roman" w:hAnsi="Times New Roman" w:cs="Times New Roman"/>
          <w:i/>
          <w:sz w:val="24"/>
          <w:szCs w:val="24"/>
        </w:rPr>
        <w:t xml:space="preserve"> Vyan Vayu </w:t>
      </w:r>
      <w:r w:rsidRPr="006E2A92">
        <w:rPr>
          <w:rFonts w:ascii="Times New Roman" w:hAnsi="Times New Roman" w:cs="Times New Roman"/>
          <w:sz w:val="24"/>
          <w:szCs w:val="24"/>
        </w:rPr>
        <w:t xml:space="preserve">(Type of </w:t>
      </w:r>
      <w:r w:rsidRPr="006E2A92">
        <w:rPr>
          <w:rFonts w:ascii="Times New Roman" w:hAnsi="Times New Roman" w:cs="Times New Roman"/>
          <w:i/>
          <w:sz w:val="24"/>
          <w:szCs w:val="24"/>
        </w:rPr>
        <w:t>Vayu</w:t>
      </w:r>
      <w:r w:rsidRPr="006E2A92">
        <w:rPr>
          <w:rFonts w:ascii="Times New Roman" w:hAnsi="Times New Roman" w:cs="Times New Roman"/>
          <w:sz w:val="24"/>
          <w:szCs w:val="24"/>
        </w:rPr>
        <w:t>)</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gets accumulated in</w:t>
      </w:r>
      <w:r w:rsidRPr="006E2A92">
        <w:rPr>
          <w:rFonts w:ascii="Times New Roman" w:hAnsi="Times New Roman" w:cs="Times New Roman"/>
          <w:i/>
          <w:sz w:val="24"/>
          <w:szCs w:val="24"/>
        </w:rPr>
        <w:t xml:space="preserve"> Rakta </w:t>
      </w:r>
      <w:r w:rsidRPr="006E2A92">
        <w:rPr>
          <w:rFonts w:ascii="Times New Roman" w:hAnsi="Times New Roman" w:cs="Times New Roman"/>
          <w:sz w:val="24"/>
          <w:szCs w:val="24"/>
        </w:rPr>
        <w:t>(Blood)</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which then</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vitiate </w:t>
      </w:r>
      <w:r w:rsidRPr="006E2A92">
        <w:rPr>
          <w:rFonts w:ascii="Times New Roman" w:hAnsi="Times New Roman" w:cs="Times New Roman"/>
          <w:i/>
          <w:sz w:val="24"/>
          <w:szCs w:val="24"/>
        </w:rPr>
        <w:t xml:space="preserve">Pitta </w:t>
      </w:r>
      <w:r w:rsidRPr="006E2A92">
        <w:rPr>
          <w:rFonts w:ascii="Times New Roman" w:hAnsi="Times New Roman" w:cs="Times New Roman"/>
          <w:sz w:val="24"/>
          <w:szCs w:val="24"/>
        </w:rPr>
        <w:t>which is related to</w:t>
      </w:r>
      <w:r w:rsidRPr="006E2A92">
        <w:rPr>
          <w:rFonts w:ascii="Times New Roman" w:hAnsi="Times New Roman" w:cs="Times New Roman"/>
          <w:i/>
          <w:sz w:val="24"/>
          <w:szCs w:val="24"/>
        </w:rPr>
        <w:t xml:space="preserve"> Rakta </w:t>
      </w:r>
      <w:r w:rsidRPr="006E2A92">
        <w:rPr>
          <w:rFonts w:ascii="Times New Roman" w:hAnsi="Times New Roman" w:cs="Times New Roman"/>
          <w:sz w:val="24"/>
          <w:szCs w:val="24"/>
        </w:rPr>
        <w:t>as</w:t>
      </w:r>
      <w:r w:rsidRPr="006E2A92">
        <w:rPr>
          <w:rFonts w:ascii="Times New Roman" w:hAnsi="Times New Roman" w:cs="Times New Roman"/>
          <w:i/>
          <w:sz w:val="24"/>
          <w:szCs w:val="24"/>
        </w:rPr>
        <w:t xml:space="preserve"> Ashraya </w:t>
      </w:r>
      <w:proofErr w:type="spellStart"/>
      <w:r w:rsidRPr="006E2A92">
        <w:rPr>
          <w:rFonts w:ascii="Times New Roman" w:hAnsi="Times New Roman" w:cs="Times New Roman"/>
          <w:i/>
          <w:sz w:val="24"/>
          <w:szCs w:val="24"/>
        </w:rPr>
        <w:t>Ashrayi</w:t>
      </w:r>
      <w:proofErr w:type="spellEnd"/>
      <w:r w:rsidRPr="006E2A92">
        <w:rPr>
          <w:rFonts w:ascii="Times New Roman" w:hAnsi="Times New Roman" w:cs="Times New Roman"/>
          <w:i/>
          <w:sz w:val="24"/>
          <w:szCs w:val="24"/>
        </w:rPr>
        <w:t xml:space="preserve"> Bahava</w:t>
      </w:r>
      <w:r w:rsidRPr="006E2A92">
        <w:rPr>
          <w:rFonts w:ascii="Times New Roman" w:hAnsi="Times New Roman" w:cs="Times New Roman"/>
          <w:sz w:val="24"/>
          <w:szCs w:val="24"/>
        </w:rPr>
        <w:t>.</w:t>
      </w:r>
      <w:r>
        <w:rPr>
          <w:rFonts w:ascii="Times New Roman" w:hAnsi="Times New Roman" w:cs="Times New Roman"/>
          <w:sz w:val="24"/>
          <w:szCs w:val="24"/>
          <w:vertAlign w:val="superscript"/>
        </w:rPr>
        <w:t>3</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Some scholars put hypertension as</w:t>
      </w:r>
      <w:r w:rsidRPr="006E2A92">
        <w:rPr>
          <w:rFonts w:ascii="Times New Roman" w:hAnsi="Times New Roman" w:cs="Times New Roman"/>
          <w:i/>
          <w:sz w:val="24"/>
          <w:szCs w:val="24"/>
        </w:rPr>
        <w:t xml:space="preserve"> Rasaj </w:t>
      </w:r>
      <w:proofErr w:type="spellStart"/>
      <w:r w:rsidRPr="006E2A92">
        <w:rPr>
          <w:rFonts w:ascii="Times New Roman" w:hAnsi="Times New Roman" w:cs="Times New Roman"/>
          <w:i/>
          <w:sz w:val="24"/>
          <w:szCs w:val="24"/>
        </w:rPr>
        <w:t>Vikara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as</w:t>
      </w:r>
      <w:r w:rsidRPr="006E2A92">
        <w:rPr>
          <w:rFonts w:ascii="Times New Roman" w:hAnsi="Times New Roman" w:cs="Times New Roman"/>
          <w:i/>
          <w:sz w:val="24"/>
          <w:szCs w:val="24"/>
        </w:rPr>
        <w:t xml:space="preserve"> Hridaya </w:t>
      </w:r>
      <w:r w:rsidRPr="006E2A92">
        <w:rPr>
          <w:rFonts w:ascii="Times New Roman" w:hAnsi="Times New Roman" w:cs="Times New Roman"/>
          <w:sz w:val="24"/>
          <w:szCs w:val="24"/>
        </w:rPr>
        <w:t>(Heart)</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is the</w:t>
      </w:r>
      <w:r w:rsidRPr="006E2A92">
        <w:rPr>
          <w:rFonts w:ascii="Times New Roman" w:hAnsi="Times New Roman" w:cs="Times New Roman"/>
          <w:i/>
          <w:sz w:val="24"/>
          <w:szCs w:val="24"/>
        </w:rPr>
        <w:t xml:space="preserve"> Moola</w:t>
      </w:r>
      <w:r w:rsidRPr="006E2A92">
        <w:rPr>
          <w:rFonts w:ascii="Times New Roman" w:hAnsi="Times New Roman" w:cs="Times New Roman"/>
          <w:sz w:val="24"/>
          <w:szCs w:val="24"/>
        </w:rPr>
        <w:t xml:space="preserve"> of</w:t>
      </w:r>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Rasavaha</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Srotas</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and </w:t>
      </w:r>
      <w:r w:rsidRPr="006E2A92">
        <w:rPr>
          <w:rFonts w:ascii="Times New Roman" w:hAnsi="Times New Roman" w:cs="Times New Roman"/>
          <w:i/>
          <w:sz w:val="24"/>
          <w:szCs w:val="24"/>
        </w:rPr>
        <w:t>Dash Dhamanis</w:t>
      </w:r>
      <w:r>
        <w:rPr>
          <w:rFonts w:ascii="Times New Roman" w:hAnsi="Times New Roman" w:cs="Times New Roman"/>
          <w:sz w:val="24"/>
          <w:szCs w:val="24"/>
          <w:vertAlign w:val="superscript"/>
        </w:rPr>
        <w:t>4</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and hypertension is related to the </w:t>
      </w:r>
      <w:r w:rsidRPr="006E2A92">
        <w:rPr>
          <w:rFonts w:ascii="Times New Roman" w:hAnsi="Times New Roman" w:cs="Times New Roman"/>
          <w:i/>
          <w:sz w:val="24"/>
          <w:szCs w:val="24"/>
        </w:rPr>
        <w:t xml:space="preserve">Hridaya </w:t>
      </w:r>
      <w:r w:rsidRPr="006E2A92">
        <w:rPr>
          <w:rFonts w:ascii="Times New Roman" w:hAnsi="Times New Roman" w:cs="Times New Roman"/>
          <w:sz w:val="24"/>
          <w:szCs w:val="24"/>
        </w:rPr>
        <w:t xml:space="preserve">and </w:t>
      </w:r>
      <w:proofErr w:type="spellStart"/>
      <w:r w:rsidRPr="006E2A92">
        <w:rPr>
          <w:rFonts w:ascii="Times New Roman" w:hAnsi="Times New Roman" w:cs="Times New Roman"/>
          <w:i/>
          <w:sz w:val="24"/>
          <w:szCs w:val="24"/>
        </w:rPr>
        <w:t>Dhamanis</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(Blood Vessels). </w:t>
      </w:r>
      <w:proofErr w:type="spellStart"/>
      <w:r w:rsidRPr="006E2A92">
        <w:rPr>
          <w:rFonts w:ascii="Times New Roman" w:hAnsi="Times New Roman" w:cs="Times New Roman"/>
          <w:i/>
          <w:sz w:val="24"/>
          <w:szCs w:val="24"/>
        </w:rPr>
        <w:t>Acharaya</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Vagbhatta</w:t>
      </w:r>
      <w:proofErr w:type="spellEnd"/>
      <w:r w:rsidRPr="006E2A92">
        <w:rPr>
          <w:rFonts w:ascii="Times New Roman" w:hAnsi="Times New Roman" w:cs="Times New Roman"/>
          <w:sz w:val="24"/>
          <w:szCs w:val="24"/>
        </w:rPr>
        <w:t xml:space="preserve"> while explaining the </w:t>
      </w:r>
      <w:r w:rsidRPr="006E2A92">
        <w:rPr>
          <w:rFonts w:ascii="Times New Roman" w:hAnsi="Times New Roman" w:cs="Times New Roman"/>
          <w:i/>
          <w:sz w:val="24"/>
          <w:szCs w:val="24"/>
        </w:rPr>
        <w:t>Karma</w:t>
      </w:r>
      <w:r w:rsidRPr="006E2A92">
        <w:rPr>
          <w:rFonts w:ascii="Times New Roman" w:hAnsi="Times New Roman" w:cs="Times New Roman"/>
          <w:sz w:val="24"/>
          <w:szCs w:val="24"/>
        </w:rPr>
        <w:t xml:space="preserve"> of Vitiated </w:t>
      </w:r>
      <w:r w:rsidRPr="006E2A92">
        <w:rPr>
          <w:rFonts w:ascii="Times New Roman" w:hAnsi="Times New Roman" w:cs="Times New Roman"/>
          <w:i/>
          <w:sz w:val="24"/>
          <w:szCs w:val="24"/>
        </w:rPr>
        <w:t xml:space="preserve">Vata mentioned about </w:t>
      </w:r>
      <w:proofErr w:type="spellStart"/>
      <w:r w:rsidRPr="006E2A92">
        <w:rPr>
          <w:rFonts w:ascii="Times New Roman" w:hAnsi="Times New Roman" w:cs="Times New Roman"/>
          <w:i/>
          <w:sz w:val="24"/>
          <w:szCs w:val="24"/>
        </w:rPr>
        <w:t>Sankocha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(Constriction),</w:t>
      </w:r>
      <w:r w:rsidRPr="006E2A92">
        <w:rPr>
          <w:rFonts w:ascii="Times New Roman" w:hAnsi="Times New Roman" w:cs="Times New Roman"/>
          <w:i/>
          <w:sz w:val="24"/>
          <w:szCs w:val="24"/>
        </w:rPr>
        <w:t xml:space="preserve"> Spandana </w:t>
      </w:r>
      <w:r w:rsidRPr="006E2A92">
        <w:rPr>
          <w:rFonts w:ascii="Times New Roman" w:hAnsi="Times New Roman" w:cs="Times New Roman"/>
          <w:sz w:val="24"/>
          <w:szCs w:val="24"/>
        </w:rPr>
        <w:t>(Palpitation)</w:t>
      </w:r>
      <w:r>
        <w:rPr>
          <w:rFonts w:ascii="Times New Roman" w:hAnsi="Times New Roman" w:cs="Times New Roman"/>
          <w:sz w:val="24"/>
          <w:szCs w:val="24"/>
          <w:vertAlign w:val="superscript"/>
        </w:rPr>
        <w:t>5</w:t>
      </w:r>
      <w:r w:rsidRPr="006E2A92">
        <w:rPr>
          <w:rFonts w:ascii="Times New Roman" w:hAnsi="Times New Roman" w:cs="Times New Roman"/>
          <w:sz w:val="24"/>
          <w:szCs w:val="24"/>
        </w:rPr>
        <w:t xml:space="preserve"> which can be involved in the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sz w:val="24"/>
          <w:szCs w:val="24"/>
        </w:rPr>
        <w:t xml:space="preserve"> (Pathogenesis) of hypertension. When there is </w:t>
      </w:r>
      <w:r w:rsidRPr="006E2A92">
        <w:rPr>
          <w:rFonts w:ascii="Times New Roman" w:hAnsi="Times New Roman" w:cs="Times New Roman"/>
          <w:i/>
          <w:sz w:val="24"/>
          <w:szCs w:val="24"/>
        </w:rPr>
        <w:t>Spandana</w:t>
      </w:r>
      <w:r w:rsidRPr="006E2A92">
        <w:rPr>
          <w:rFonts w:ascii="Times New Roman" w:hAnsi="Times New Roman" w:cs="Times New Roman"/>
          <w:sz w:val="24"/>
          <w:szCs w:val="24"/>
        </w:rPr>
        <w:t xml:space="preserve"> due to vitiated </w:t>
      </w:r>
      <w:r w:rsidRPr="006E2A92">
        <w:rPr>
          <w:rFonts w:ascii="Times New Roman" w:hAnsi="Times New Roman" w:cs="Times New Roman"/>
          <w:i/>
          <w:sz w:val="24"/>
          <w:szCs w:val="24"/>
        </w:rPr>
        <w:t>Vata</w:t>
      </w:r>
      <w:r w:rsidRPr="006E2A92">
        <w:rPr>
          <w:rFonts w:ascii="Times New Roman" w:hAnsi="Times New Roman" w:cs="Times New Roman"/>
          <w:sz w:val="24"/>
          <w:szCs w:val="24"/>
        </w:rPr>
        <w:t xml:space="preserve"> this leads to increased</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heart rate and </w:t>
      </w:r>
      <w:r w:rsidR="00A5291F" w:rsidRPr="006E2A92">
        <w:rPr>
          <w:rFonts w:ascii="Times New Roman" w:hAnsi="Times New Roman" w:cs="Times New Roman"/>
          <w:sz w:val="24"/>
          <w:szCs w:val="24"/>
        </w:rPr>
        <w:t>resultant increased</w:t>
      </w:r>
      <w:r w:rsidRPr="006E2A92">
        <w:rPr>
          <w:rFonts w:ascii="Times New Roman" w:hAnsi="Times New Roman" w:cs="Times New Roman"/>
          <w:sz w:val="24"/>
          <w:szCs w:val="24"/>
        </w:rPr>
        <w:t xml:space="preserve"> cardiac output and development of hypertension. </w:t>
      </w:r>
      <w:proofErr w:type="spellStart"/>
      <w:r w:rsidRPr="006E2A92">
        <w:rPr>
          <w:rFonts w:ascii="Times New Roman" w:hAnsi="Times New Roman" w:cs="Times New Roman"/>
          <w:i/>
          <w:sz w:val="24"/>
          <w:szCs w:val="24"/>
        </w:rPr>
        <w:t>Sankocha</w:t>
      </w:r>
      <w:proofErr w:type="spellEnd"/>
      <w:r w:rsidRPr="006E2A92">
        <w:rPr>
          <w:rFonts w:ascii="Times New Roman" w:hAnsi="Times New Roman" w:cs="Times New Roman"/>
          <w:sz w:val="24"/>
          <w:szCs w:val="24"/>
        </w:rPr>
        <w:t xml:space="preserve"> (Constriction) leads to vasoconstriction which causes increased peripheral resistance and result in increased blood pressure.</w:t>
      </w:r>
    </w:p>
    <w:p w14:paraId="7E4E33E8" w14:textId="77777777" w:rsidR="000F4404" w:rsidRPr="006E2A92" w:rsidRDefault="000F4404" w:rsidP="00A60F35">
      <w:pPr>
        <w:rPr>
          <w:rFonts w:ascii="Times New Roman" w:hAnsi="Times New Roman" w:cs="Times New Roman"/>
          <w:b/>
          <w:sz w:val="24"/>
          <w:szCs w:val="24"/>
        </w:rPr>
      </w:pPr>
      <w:r w:rsidRPr="006E2A92">
        <w:rPr>
          <w:rFonts w:ascii="Times New Roman" w:hAnsi="Times New Roman" w:cs="Times New Roman"/>
          <w:b/>
          <w:sz w:val="24"/>
          <w:szCs w:val="24"/>
        </w:rPr>
        <w:t>Case Study</w:t>
      </w:r>
    </w:p>
    <w:p w14:paraId="192A518E" w14:textId="15973CF4" w:rsidR="000F4404" w:rsidRPr="006E2A92" w:rsidRDefault="00A5291F" w:rsidP="00A60F35">
      <w:pPr>
        <w:rPr>
          <w:rFonts w:ascii="Times New Roman" w:hAnsi="Times New Roman" w:cs="Times New Roman"/>
          <w:sz w:val="24"/>
          <w:szCs w:val="24"/>
        </w:rPr>
      </w:pPr>
      <w:r>
        <w:rPr>
          <w:rFonts w:ascii="Times New Roman" w:hAnsi="Times New Roman" w:cs="Times New Roman"/>
          <w:sz w:val="24"/>
          <w:szCs w:val="24"/>
        </w:rPr>
        <w:t>46 years</w:t>
      </w:r>
      <w:r w:rsidR="000F4404" w:rsidRPr="006E2A92">
        <w:rPr>
          <w:rFonts w:ascii="Times New Roman" w:hAnsi="Times New Roman" w:cs="Times New Roman"/>
          <w:sz w:val="24"/>
          <w:szCs w:val="24"/>
        </w:rPr>
        <w:t xml:space="preserve"> old married, male</w:t>
      </w:r>
      <w:r w:rsidR="000F4404">
        <w:rPr>
          <w:rFonts w:ascii="Times New Roman" w:hAnsi="Times New Roman" w:cs="Times New Roman"/>
          <w:sz w:val="24"/>
          <w:szCs w:val="24"/>
        </w:rPr>
        <w:t xml:space="preserve"> came into OPD</w:t>
      </w:r>
      <w:r w:rsidR="000F4404" w:rsidRPr="006E2A92">
        <w:rPr>
          <w:rFonts w:ascii="Times New Roman" w:hAnsi="Times New Roman" w:cs="Times New Roman"/>
          <w:sz w:val="24"/>
          <w:szCs w:val="24"/>
        </w:rPr>
        <w:t xml:space="preserve"> </w:t>
      </w:r>
      <w:r w:rsidR="000F4404">
        <w:rPr>
          <w:rFonts w:ascii="Times New Roman" w:hAnsi="Times New Roman" w:cs="Times New Roman"/>
          <w:sz w:val="24"/>
          <w:szCs w:val="24"/>
        </w:rPr>
        <w:t>on 16/02/2026</w:t>
      </w:r>
      <w:r w:rsidR="000F4404" w:rsidRPr="006E2A92">
        <w:rPr>
          <w:rFonts w:ascii="Times New Roman" w:hAnsi="Times New Roman" w:cs="Times New Roman"/>
          <w:sz w:val="24"/>
          <w:szCs w:val="24"/>
        </w:rPr>
        <w:t xml:space="preserve"> with history of essential hypertension was taking </w:t>
      </w:r>
      <w:r w:rsidR="000F4404">
        <w:rPr>
          <w:rFonts w:ascii="Times New Roman" w:hAnsi="Times New Roman" w:cs="Times New Roman"/>
          <w:sz w:val="24"/>
          <w:szCs w:val="24"/>
        </w:rPr>
        <w:t>angiotensin II receptor blocker (ARB)</w:t>
      </w:r>
      <w:r w:rsidR="000F4404" w:rsidRPr="006E2A92">
        <w:rPr>
          <w:rFonts w:ascii="Times New Roman" w:hAnsi="Times New Roman" w:cs="Times New Roman"/>
          <w:sz w:val="24"/>
          <w:szCs w:val="24"/>
        </w:rPr>
        <w:t xml:space="preserve"> </w:t>
      </w:r>
      <w:r w:rsidR="000F4404">
        <w:rPr>
          <w:rFonts w:ascii="Times New Roman" w:hAnsi="Times New Roman" w:cs="Times New Roman"/>
          <w:sz w:val="24"/>
          <w:szCs w:val="24"/>
        </w:rPr>
        <w:t>since three months.</w:t>
      </w:r>
    </w:p>
    <w:p w14:paraId="078786C9" w14:textId="77777777" w:rsidR="000F4404" w:rsidRPr="006E2A92" w:rsidRDefault="000F4404" w:rsidP="00A60F35">
      <w:pPr>
        <w:rPr>
          <w:rFonts w:ascii="Times New Roman" w:hAnsi="Times New Roman" w:cs="Times New Roman"/>
          <w:b/>
          <w:sz w:val="24"/>
          <w:szCs w:val="24"/>
        </w:rPr>
      </w:pPr>
      <w:r w:rsidRPr="006E2A92">
        <w:rPr>
          <w:rFonts w:ascii="Times New Roman" w:hAnsi="Times New Roman" w:cs="Times New Roman"/>
          <w:b/>
          <w:sz w:val="24"/>
          <w:szCs w:val="24"/>
        </w:rPr>
        <w:t xml:space="preserve">History </w:t>
      </w:r>
    </w:p>
    <w:p w14:paraId="754A8A75" w14:textId="647B9460"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 xml:space="preserve">As per the history given by the patient, he was </w:t>
      </w:r>
      <w:r>
        <w:rPr>
          <w:rFonts w:ascii="Times New Roman" w:hAnsi="Times New Roman" w:cs="Times New Roman"/>
          <w:sz w:val="24"/>
          <w:szCs w:val="24"/>
        </w:rPr>
        <w:t>absolutely fit before three</w:t>
      </w:r>
      <w:r w:rsidRPr="006E2A92">
        <w:rPr>
          <w:rFonts w:ascii="Times New Roman" w:hAnsi="Times New Roman" w:cs="Times New Roman"/>
          <w:sz w:val="24"/>
          <w:szCs w:val="24"/>
        </w:rPr>
        <w:t xml:space="preserve"> month</w:t>
      </w:r>
      <w:r>
        <w:rPr>
          <w:rFonts w:ascii="Times New Roman" w:hAnsi="Times New Roman" w:cs="Times New Roman"/>
          <w:sz w:val="24"/>
          <w:szCs w:val="24"/>
        </w:rPr>
        <w:t>s</w:t>
      </w:r>
      <w:r w:rsidRPr="006E2A92">
        <w:rPr>
          <w:rFonts w:ascii="Times New Roman" w:hAnsi="Times New Roman" w:cs="Times New Roman"/>
          <w:sz w:val="24"/>
          <w:szCs w:val="24"/>
        </w:rPr>
        <w:t xml:space="preserve"> and </w:t>
      </w:r>
      <w:r w:rsidR="00A5291F" w:rsidRPr="006E2A92">
        <w:rPr>
          <w:rFonts w:ascii="Times New Roman" w:hAnsi="Times New Roman" w:cs="Times New Roman"/>
          <w:sz w:val="24"/>
          <w:szCs w:val="24"/>
        </w:rPr>
        <w:t>gradually developed</w:t>
      </w:r>
      <w:r w:rsidRPr="006E2A92">
        <w:rPr>
          <w:rFonts w:ascii="Times New Roman" w:hAnsi="Times New Roman" w:cs="Times New Roman"/>
          <w:sz w:val="24"/>
          <w:szCs w:val="24"/>
        </w:rPr>
        <w:t xml:space="preserve"> intermittent symptoms </w:t>
      </w:r>
      <w:r w:rsidR="00A5291F" w:rsidRPr="006E2A92">
        <w:rPr>
          <w:rFonts w:ascii="Times New Roman" w:hAnsi="Times New Roman" w:cs="Times New Roman"/>
          <w:sz w:val="24"/>
          <w:szCs w:val="24"/>
        </w:rPr>
        <w:t>o</w:t>
      </w:r>
      <w:r w:rsidR="00A5291F">
        <w:rPr>
          <w:rFonts w:ascii="Times New Roman" w:hAnsi="Times New Roman" w:cs="Times New Roman"/>
          <w:sz w:val="24"/>
          <w:szCs w:val="24"/>
        </w:rPr>
        <w:t xml:space="preserve">f </w:t>
      </w:r>
      <w:r w:rsidR="00A5291F" w:rsidRPr="006E2A92">
        <w:rPr>
          <w:rFonts w:ascii="Times New Roman" w:hAnsi="Times New Roman" w:cs="Times New Roman"/>
          <w:sz w:val="24"/>
          <w:szCs w:val="24"/>
        </w:rPr>
        <w:t>headache</w:t>
      </w:r>
      <w:r w:rsidRPr="006E2A92">
        <w:rPr>
          <w:rFonts w:ascii="Times New Roman" w:hAnsi="Times New Roman" w:cs="Times New Roman"/>
          <w:sz w:val="24"/>
          <w:szCs w:val="24"/>
        </w:rPr>
        <w:t xml:space="preserve"> or heaviness, restlessness for which he consulted to an allopathic physician and was investigated. After investigation he was diagnosed as case of essential hypertension and doctor advised him a </w:t>
      </w:r>
      <w:r>
        <w:rPr>
          <w:rFonts w:ascii="Times New Roman" w:hAnsi="Times New Roman" w:cs="Times New Roman"/>
          <w:sz w:val="24"/>
          <w:szCs w:val="24"/>
        </w:rPr>
        <w:t>ARB</w:t>
      </w:r>
      <w:r w:rsidRPr="006E2A92">
        <w:rPr>
          <w:rFonts w:ascii="Times New Roman" w:hAnsi="Times New Roman" w:cs="Times New Roman"/>
          <w:sz w:val="24"/>
          <w:szCs w:val="24"/>
        </w:rPr>
        <w:t xml:space="preserve">. According to patient he did not find much relief and decided for </w:t>
      </w:r>
      <w:r w:rsidRPr="006E2A92">
        <w:rPr>
          <w:rFonts w:ascii="Times New Roman" w:hAnsi="Times New Roman" w:cs="Times New Roman"/>
          <w:i/>
          <w:sz w:val="24"/>
          <w:szCs w:val="24"/>
        </w:rPr>
        <w:t>Ayurvedic</w:t>
      </w:r>
      <w:r w:rsidRPr="006E2A92">
        <w:rPr>
          <w:rFonts w:ascii="Times New Roman" w:hAnsi="Times New Roman" w:cs="Times New Roman"/>
          <w:sz w:val="24"/>
          <w:szCs w:val="24"/>
        </w:rPr>
        <w:t xml:space="preserve"> management and came in the </w:t>
      </w:r>
      <w:r>
        <w:rPr>
          <w:rFonts w:ascii="Times New Roman" w:hAnsi="Times New Roman" w:cs="Times New Roman"/>
          <w:sz w:val="24"/>
          <w:szCs w:val="24"/>
        </w:rPr>
        <w:t>OPD on 16/02/2026. His blood pressure was 158/86 mm of Hg with pulse rate 82</w:t>
      </w:r>
      <w:r w:rsidRPr="006E2A92">
        <w:rPr>
          <w:rFonts w:ascii="Times New Roman" w:hAnsi="Times New Roman" w:cs="Times New Roman"/>
          <w:sz w:val="24"/>
          <w:szCs w:val="24"/>
        </w:rPr>
        <w:t xml:space="preserve">/min at time of examination. There was no </w:t>
      </w:r>
      <w:r w:rsidRPr="006E2A92">
        <w:rPr>
          <w:rFonts w:ascii="Times New Roman" w:hAnsi="Times New Roman" w:cs="Times New Roman"/>
          <w:sz w:val="24"/>
          <w:szCs w:val="24"/>
        </w:rPr>
        <w:lastRenderedPageBreak/>
        <w:t xml:space="preserve">history of any comorbidity with no family history. Patient was still on medication but patient’s blood pressure was on higher side with persistence of above said complaints. Patient was examined thoroughly with </w:t>
      </w:r>
      <w:r w:rsidRPr="006E2A92">
        <w:rPr>
          <w:rFonts w:ascii="Times New Roman" w:hAnsi="Times New Roman" w:cs="Times New Roman"/>
          <w:i/>
          <w:sz w:val="24"/>
          <w:szCs w:val="24"/>
        </w:rPr>
        <w:t xml:space="preserve">Darshan </w:t>
      </w:r>
      <w:r w:rsidRPr="006E2A92">
        <w:rPr>
          <w:rFonts w:ascii="Times New Roman" w:hAnsi="Times New Roman" w:cs="Times New Roman"/>
          <w:sz w:val="24"/>
          <w:szCs w:val="24"/>
        </w:rPr>
        <w:t xml:space="preserve">(Inspection), </w:t>
      </w:r>
      <w:proofErr w:type="spellStart"/>
      <w:r w:rsidRPr="006E2A92">
        <w:rPr>
          <w:rFonts w:ascii="Times New Roman" w:hAnsi="Times New Roman" w:cs="Times New Roman"/>
          <w:i/>
          <w:sz w:val="24"/>
          <w:szCs w:val="24"/>
        </w:rPr>
        <w:t>Sparshan</w:t>
      </w:r>
      <w:proofErr w:type="spellEnd"/>
      <w:r w:rsidRPr="006E2A92">
        <w:rPr>
          <w:rFonts w:ascii="Times New Roman" w:hAnsi="Times New Roman" w:cs="Times New Roman"/>
          <w:sz w:val="24"/>
          <w:szCs w:val="24"/>
        </w:rPr>
        <w:t xml:space="preserve"> (Palpation) and </w:t>
      </w:r>
      <w:r w:rsidRPr="006E2A92">
        <w:rPr>
          <w:rFonts w:ascii="Times New Roman" w:hAnsi="Times New Roman" w:cs="Times New Roman"/>
          <w:i/>
          <w:sz w:val="24"/>
          <w:szCs w:val="24"/>
        </w:rPr>
        <w:t>Prashan</w:t>
      </w:r>
      <w:r w:rsidRPr="006E2A92">
        <w:rPr>
          <w:rFonts w:ascii="Times New Roman" w:hAnsi="Times New Roman" w:cs="Times New Roman"/>
          <w:sz w:val="24"/>
          <w:szCs w:val="24"/>
        </w:rPr>
        <w:t xml:space="preserve"> (History taking) </w:t>
      </w:r>
      <w:r w:rsidRPr="006E2A92">
        <w:rPr>
          <w:rFonts w:ascii="Times New Roman" w:hAnsi="Times New Roman" w:cs="Times New Roman"/>
          <w:i/>
          <w:sz w:val="24"/>
          <w:szCs w:val="24"/>
        </w:rPr>
        <w:t xml:space="preserve">Pariksha </w:t>
      </w:r>
      <w:r w:rsidRPr="006E2A92">
        <w:rPr>
          <w:rFonts w:ascii="Times New Roman" w:hAnsi="Times New Roman" w:cs="Times New Roman"/>
          <w:sz w:val="24"/>
          <w:szCs w:val="24"/>
        </w:rPr>
        <w:t>and was found that he was</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having constipation with intermittent flatulence and indigestion</w:t>
      </w:r>
      <w:r w:rsidRPr="006E2A92">
        <w:rPr>
          <w:rFonts w:ascii="Times New Roman" w:hAnsi="Times New Roman" w:cs="Times New Roman"/>
          <w:i/>
          <w:sz w:val="24"/>
          <w:szCs w:val="24"/>
        </w:rPr>
        <w:t>.</w:t>
      </w:r>
      <w:r w:rsidRPr="006E2A92">
        <w:rPr>
          <w:rFonts w:ascii="Times New Roman" w:hAnsi="Times New Roman" w:cs="Times New Roman"/>
          <w:sz w:val="24"/>
          <w:szCs w:val="24"/>
        </w:rPr>
        <w:t xml:space="preserve"> His</w:t>
      </w:r>
      <w:r w:rsidRPr="006E2A92">
        <w:rPr>
          <w:rFonts w:ascii="Times New Roman" w:hAnsi="Times New Roman" w:cs="Times New Roman"/>
          <w:i/>
          <w:sz w:val="24"/>
          <w:szCs w:val="24"/>
        </w:rPr>
        <w:t xml:space="preserve"> Prakriti </w:t>
      </w:r>
      <w:r w:rsidRPr="006E2A92">
        <w:rPr>
          <w:rFonts w:ascii="Times New Roman" w:hAnsi="Times New Roman" w:cs="Times New Roman"/>
          <w:sz w:val="24"/>
          <w:szCs w:val="24"/>
        </w:rPr>
        <w:t xml:space="preserve">(Bodily constitution) </w:t>
      </w:r>
      <w:r>
        <w:rPr>
          <w:rFonts w:ascii="Times New Roman" w:hAnsi="Times New Roman" w:cs="Times New Roman"/>
          <w:i/>
          <w:sz w:val="24"/>
          <w:szCs w:val="24"/>
        </w:rPr>
        <w:t>was Vataj Kaphaja</w:t>
      </w:r>
      <w:r w:rsidRPr="006E2A92">
        <w:rPr>
          <w:rFonts w:ascii="Times New Roman" w:hAnsi="Times New Roman" w:cs="Times New Roman"/>
          <w:i/>
          <w:sz w:val="24"/>
          <w:szCs w:val="24"/>
        </w:rPr>
        <w:t>.</w:t>
      </w:r>
    </w:p>
    <w:p w14:paraId="47AEA89C" w14:textId="77777777" w:rsidR="000F4404" w:rsidRPr="006E2A92" w:rsidRDefault="000F4404" w:rsidP="00A60F35">
      <w:pPr>
        <w:rPr>
          <w:rFonts w:ascii="Times New Roman" w:hAnsi="Times New Roman" w:cs="Times New Roman"/>
          <w:b/>
          <w:sz w:val="24"/>
          <w:szCs w:val="24"/>
        </w:rPr>
      </w:pPr>
      <w:r w:rsidRPr="006E2A92">
        <w:rPr>
          <w:rFonts w:ascii="Times New Roman" w:hAnsi="Times New Roman" w:cs="Times New Roman"/>
          <w:b/>
          <w:sz w:val="24"/>
          <w:szCs w:val="24"/>
        </w:rPr>
        <w:t>Clinical Examination:</w:t>
      </w:r>
    </w:p>
    <w:p w14:paraId="12873720" w14:textId="77777777" w:rsidR="000F4404" w:rsidRPr="006E2A92" w:rsidRDefault="000F4404" w:rsidP="00A60F35">
      <w:pPr>
        <w:rPr>
          <w:rFonts w:ascii="Times New Roman" w:hAnsi="Times New Roman" w:cs="Times New Roman"/>
          <w:b/>
          <w:sz w:val="24"/>
          <w:szCs w:val="24"/>
        </w:rPr>
      </w:pPr>
      <w:r w:rsidRPr="006E2A92">
        <w:rPr>
          <w:rFonts w:ascii="Times New Roman" w:hAnsi="Times New Roman" w:cs="Times New Roman"/>
          <w:b/>
          <w:sz w:val="24"/>
          <w:szCs w:val="24"/>
        </w:rPr>
        <w:t xml:space="preserve">Physical Examination </w:t>
      </w:r>
    </w:p>
    <w:p w14:paraId="685A80EB" w14:textId="0DC44CB2"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b/>
          <w:sz w:val="24"/>
          <w:szCs w:val="24"/>
        </w:rPr>
        <w:t>Blood pressure</w:t>
      </w:r>
      <w:r w:rsidRPr="006E2A92">
        <w:rPr>
          <w:rFonts w:ascii="Times New Roman" w:hAnsi="Times New Roman" w:cs="Times New Roman"/>
          <w:sz w:val="24"/>
          <w:szCs w:val="24"/>
        </w:rPr>
        <w:t xml:space="preserve">  </w:t>
      </w:r>
    </w:p>
    <w:p w14:paraId="5F714156" w14:textId="6254DA05" w:rsidR="000F4404" w:rsidRPr="006E2A92" w:rsidRDefault="000F4404" w:rsidP="00A5291F">
      <w:pPr>
        <w:jc w:val="center"/>
        <w:rPr>
          <w:rFonts w:ascii="Times New Roman" w:hAnsi="Times New Roman" w:cs="Times New Roman"/>
          <w:b/>
          <w:sz w:val="24"/>
          <w:szCs w:val="24"/>
        </w:rPr>
      </w:pPr>
      <w:r w:rsidRPr="006E2A92">
        <w:rPr>
          <w:rFonts w:ascii="Times New Roman" w:hAnsi="Times New Roman" w:cs="Times New Roman"/>
          <w:b/>
          <w:sz w:val="24"/>
          <w:szCs w:val="24"/>
        </w:rPr>
        <w:t>Table</w:t>
      </w:r>
      <w:r w:rsidR="00A5291F">
        <w:rPr>
          <w:rFonts w:ascii="Times New Roman" w:hAnsi="Times New Roman" w:cs="Times New Roman"/>
          <w:b/>
          <w:sz w:val="24"/>
          <w:szCs w:val="24"/>
        </w:rPr>
        <w:t xml:space="preserve"> </w:t>
      </w:r>
      <w:r w:rsidR="00A5291F" w:rsidRPr="006E2A92">
        <w:rPr>
          <w:rFonts w:ascii="Times New Roman" w:hAnsi="Times New Roman" w:cs="Times New Roman"/>
          <w:b/>
          <w:sz w:val="24"/>
          <w:szCs w:val="24"/>
        </w:rPr>
        <w:t>1:</w:t>
      </w:r>
      <w:r w:rsidRPr="006E2A92">
        <w:rPr>
          <w:rFonts w:ascii="Times New Roman" w:hAnsi="Times New Roman" w:cs="Times New Roman"/>
          <w:b/>
          <w:sz w:val="24"/>
          <w:szCs w:val="24"/>
        </w:rPr>
        <w:t xml:space="preserve"> Blood Pressure Readings Before Treatment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12"/>
        <w:gridCol w:w="1655"/>
        <w:gridCol w:w="1612"/>
        <w:gridCol w:w="1612"/>
        <w:gridCol w:w="1655"/>
      </w:tblGrid>
      <w:tr w:rsidR="000F4404" w:rsidRPr="006E2A92" w14:paraId="368B12A2" w14:textId="77777777" w:rsidTr="00A5291F">
        <w:trPr>
          <w:trHeight w:val="70"/>
          <w:jc w:val="center"/>
        </w:trPr>
        <w:tc>
          <w:tcPr>
            <w:tcW w:w="0" w:type="auto"/>
            <w:tcBorders>
              <w:top w:val="single" w:sz="4" w:space="0" w:color="auto"/>
              <w:bottom w:val="single" w:sz="4" w:space="0" w:color="auto"/>
            </w:tcBorders>
          </w:tcPr>
          <w:p w14:paraId="16E47090" w14:textId="77777777" w:rsidR="000F4404" w:rsidRPr="006E2A92" w:rsidRDefault="000F4404" w:rsidP="00A5291F">
            <w:pPr>
              <w:rPr>
                <w:b/>
                <w:sz w:val="24"/>
                <w:szCs w:val="24"/>
              </w:rPr>
            </w:pPr>
          </w:p>
        </w:tc>
        <w:tc>
          <w:tcPr>
            <w:tcW w:w="0" w:type="auto"/>
            <w:tcBorders>
              <w:top w:val="single" w:sz="4" w:space="0" w:color="auto"/>
              <w:bottom w:val="single" w:sz="4" w:space="0" w:color="auto"/>
            </w:tcBorders>
          </w:tcPr>
          <w:p w14:paraId="54BF0281" w14:textId="6DAB2904" w:rsidR="000F4404" w:rsidRPr="006E2A92" w:rsidRDefault="00A5291F" w:rsidP="00A5291F">
            <w:pPr>
              <w:rPr>
                <w:b/>
                <w:sz w:val="24"/>
                <w:szCs w:val="24"/>
              </w:rPr>
            </w:pPr>
            <w:r w:rsidRPr="006E2A92">
              <w:rPr>
                <w:b/>
                <w:sz w:val="24"/>
                <w:szCs w:val="24"/>
              </w:rPr>
              <w:t>Right Arm</w:t>
            </w:r>
          </w:p>
        </w:tc>
        <w:tc>
          <w:tcPr>
            <w:tcW w:w="0" w:type="auto"/>
            <w:tcBorders>
              <w:top w:val="single" w:sz="4" w:space="0" w:color="auto"/>
              <w:bottom w:val="single" w:sz="4" w:space="0" w:color="auto"/>
            </w:tcBorders>
          </w:tcPr>
          <w:p w14:paraId="3ECFDF90" w14:textId="77777777" w:rsidR="000F4404" w:rsidRPr="006E2A92" w:rsidRDefault="000F4404" w:rsidP="00A5291F">
            <w:pPr>
              <w:rPr>
                <w:sz w:val="24"/>
                <w:szCs w:val="24"/>
              </w:rPr>
            </w:pPr>
          </w:p>
        </w:tc>
        <w:tc>
          <w:tcPr>
            <w:tcW w:w="0" w:type="auto"/>
            <w:tcBorders>
              <w:top w:val="single" w:sz="4" w:space="0" w:color="auto"/>
              <w:bottom w:val="single" w:sz="4" w:space="0" w:color="auto"/>
            </w:tcBorders>
          </w:tcPr>
          <w:p w14:paraId="47C062D7" w14:textId="77777777" w:rsidR="000F4404" w:rsidRPr="006E2A92" w:rsidRDefault="000F4404" w:rsidP="00A5291F">
            <w:pPr>
              <w:rPr>
                <w:sz w:val="24"/>
                <w:szCs w:val="24"/>
              </w:rPr>
            </w:pPr>
          </w:p>
        </w:tc>
        <w:tc>
          <w:tcPr>
            <w:tcW w:w="0" w:type="auto"/>
            <w:tcBorders>
              <w:top w:val="single" w:sz="4" w:space="0" w:color="auto"/>
              <w:bottom w:val="single" w:sz="4" w:space="0" w:color="auto"/>
            </w:tcBorders>
          </w:tcPr>
          <w:p w14:paraId="3A9CAF8B" w14:textId="36E7587A" w:rsidR="000F4404" w:rsidRPr="006E2A92" w:rsidRDefault="00A5291F" w:rsidP="00A5291F">
            <w:pPr>
              <w:rPr>
                <w:b/>
                <w:sz w:val="24"/>
                <w:szCs w:val="24"/>
              </w:rPr>
            </w:pPr>
            <w:r w:rsidRPr="006E2A92">
              <w:rPr>
                <w:b/>
                <w:sz w:val="24"/>
                <w:szCs w:val="24"/>
              </w:rPr>
              <w:t>Left Arm</w:t>
            </w:r>
          </w:p>
        </w:tc>
        <w:tc>
          <w:tcPr>
            <w:tcW w:w="0" w:type="auto"/>
            <w:tcBorders>
              <w:top w:val="single" w:sz="4" w:space="0" w:color="auto"/>
              <w:bottom w:val="single" w:sz="4" w:space="0" w:color="auto"/>
            </w:tcBorders>
          </w:tcPr>
          <w:p w14:paraId="28072E61" w14:textId="77777777" w:rsidR="000F4404" w:rsidRPr="006E2A92" w:rsidRDefault="000F4404" w:rsidP="00A5291F">
            <w:pPr>
              <w:rPr>
                <w:sz w:val="24"/>
                <w:szCs w:val="24"/>
              </w:rPr>
            </w:pPr>
          </w:p>
        </w:tc>
      </w:tr>
      <w:tr w:rsidR="000F4404" w:rsidRPr="006E2A92" w14:paraId="46D250A9" w14:textId="77777777" w:rsidTr="00A5291F">
        <w:trPr>
          <w:trHeight w:val="534"/>
          <w:jc w:val="center"/>
        </w:trPr>
        <w:tc>
          <w:tcPr>
            <w:tcW w:w="0" w:type="auto"/>
            <w:tcBorders>
              <w:top w:val="single" w:sz="4" w:space="0" w:color="auto"/>
            </w:tcBorders>
          </w:tcPr>
          <w:p w14:paraId="1056B110" w14:textId="77777777" w:rsidR="000F4404" w:rsidRPr="006E2A92" w:rsidRDefault="000F4404" w:rsidP="00A5291F">
            <w:pPr>
              <w:rPr>
                <w:sz w:val="24"/>
                <w:szCs w:val="24"/>
              </w:rPr>
            </w:pPr>
            <w:r w:rsidRPr="006E2A92">
              <w:rPr>
                <w:sz w:val="24"/>
                <w:szCs w:val="24"/>
              </w:rPr>
              <w:t>Supine Posture</w:t>
            </w:r>
          </w:p>
        </w:tc>
        <w:tc>
          <w:tcPr>
            <w:tcW w:w="0" w:type="auto"/>
            <w:tcBorders>
              <w:top w:val="single" w:sz="4" w:space="0" w:color="auto"/>
            </w:tcBorders>
          </w:tcPr>
          <w:p w14:paraId="68D36EFA" w14:textId="77777777" w:rsidR="000F4404" w:rsidRPr="006E2A92" w:rsidRDefault="000F4404" w:rsidP="00A5291F">
            <w:pPr>
              <w:rPr>
                <w:sz w:val="24"/>
                <w:szCs w:val="24"/>
              </w:rPr>
            </w:pPr>
            <w:r w:rsidRPr="006E2A92">
              <w:rPr>
                <w:sz w:val="24"/>
                <w:szCs w:val="24"/>
              </w:rPr>
              <w:t>Sitting Posture</w:t>
            </w:r>
          </w:p>
        </w:tc>
        <w:tc>
          <w:tcPr>
            <w:tcW w:w="0" w:type="auto"/>
            <w:tcBorders>
              <w:top w:val="single" w:sz="4" w:space="0" w:color="auto"/>
            </w:tcBorders>
          </w:tcPr>
          <w:p w14:paraId="1255678E" w14:textId="77777777" w:rsidR="000F4404" w:rsidRPr="006E2A92" w:rsidRDefault="000F4404" w:rsidP="00A5291F">
            <w:pPr>
              <w:rPr>
                <w:sz w:val="24"/>
                <w:szCs w:val="24"/>
              </w:rPr>
            </w:pPr>
            <w:r w:rsidRPr="006E2A92">
              <w:rPr>
                <w:sz w:val="24"/>
                <w:szCs w:val="24"/>
              </w:rPr>
              <w:t>Standing Posture</w:t>
            </w:r>
          </w:p>
        </w:tc>
        <w:tc>
          <w:tcPr>
            <w:tcW w:w="0" w:type="auto"/>
            <w:tcBorders>
              <w:top w:val="single" w:sz="4" w:space="0" w:color="auto"/>
            </w:tcBorders>
          </w:tcPr>
          <w:p w14:paraId="71727A4A" w14:textId="77777777" w:rsidR="000F4404" w:rsidRPr="006E2A92" w:rsidRDefault="000F4404" w:rsidP="00A5291F">
            <w:pPr>
              <w:rPr>
                <w:sz w:val="24"/>
                <w:szCs w:val="24"/>
              </w:rPr>
            </w:pPr>
            <w:r w:rsidRPr="006E2A92">
              <w:rPr>
                <w:sz w:val="24"/>
                <w:szCs w:val="24"/>
              </w:rPr>
              <w:t>Supine Posture</w:t>
            </w:r>
          </w:p>
        </w:tc>
        <w:tc>
          <w:tcPr>
            <w:tcW w:w="0" w:type="auto"/>
            <w:tcBorders>
              <w:top w:val="single" w:sz="4" w:space="0" w:color="auto"/>
            </w:tcBorders>
          </w:tcPr>
          <w:p w14:paraId="4FCA6291" w14:textId="77777777" w:rsidR="000F4404" w:rsidRPr="006E2A92" w:rsidRDefault="000F4404" w:rsidP="00A5291F">
            <w:pPr>
              <w:rPr>
                <w:sz w:val="24"/>
                <w:szCs w:val="24"/>
              </w:rPr>
            </w:pPr>
            <w:r w:rsidRPr="006E2A92">
              <w:rPr>
                <w:sz w:val="24"/>
                <w:szCs w:val="24"/>
              </w:rPr>
              <w:t>Sitting Posture</w:t>
            </w:r>
          </w:p>
        </w:tc>
        <w:tc>
          <w:tcPr>
            <w:tcW w:w="0" w:type="auto"/>
            <w:tcBorders>
              <w:top w:val="single" w:sz="4" w:space="0" w:color="auto"/>
            </w:tcBorders>
          </w:tcPr>
          <w:p w14:paraId="22342DEB" w14:textId="77777777" w:rsidR="000F4404" w:rsidRPr="006E2A92" w:rsidRDefault="000F4404" w:rsidP="00A5291F">
            <w:pPr>
              <w:rPr>
                <w:sz w:val="24"/>
                <w:szCs w:val="24"/>
              </w:rPr>
            </w:pPr>
            <w:r w:rsidRPr="006E2A92">
              <w:rPr>
                <w:sz w:val="24"/>
                <w:szCs w:val="24"/>
              </w:rPr>
              <w:t>Standing Posture</w:t>
            </w:r>
          </w:p>
        </w:tc>
      </w:tr>
      <w:tr w:rsidR="000F4404" w:rsidRPr="006E2A92" w14:paraId="5D18370E" w14:textId="77777777" w:rsidTr="00A5291F">
        <w:trPr>
          <w:trHeight w:val="70"/>
          <w:jc w:val="center"/>
        </w:trPr>
        <w:tc>
          <w:tcPr>
            <w:tcW w:w="0" w:type="auto"/>
          </w:tcPr>
          <w:p w14:paraId="0D6D3764" w14:textId="77777777" w:rsidR="000F4404" w:rsidRPr="006E2A92" w:rsidRDefault="000F4404" w:rsidP="00A5291F">
            <w:pPr>
              <w:rPr>
                <w:sz w:val="24"/>
                <w:szCs w:val="24"/>
              </w:rPr>
            </w:pPr>
            <w:r>
              <w:rPr>
                <w:sz w:val="24"/>
                <w:szCs w:val="24"/>
              </w:rPr>
              <w:t>158/86</w:t>
            </w:r>
            <w:r w:rsidRPr="006E2A92">
              <w:rPr>
                <w:sz w:val="24"/>
                <w:szCs w:val="24"/>
              </w:rPr>
              <w:t xml:space="preserve"> mm of Hg</w:t>
            </w:r>
          </w:p>
        </w:tc>
        <w:tc>
          <w:tcPr>
            <w:tcW w:w="0" w:type="auto"/>
          </w:tcPr>
          <w:p w14:paraId="31F2C28F" w14:textId="77777777" w:rsidR="000F4404" w:rsidRPr="006E2A92" w:rsidRDefault="000F4404" w:rsidP="00A5291F">
            <w:pPr>
              <w:rPr>
                <w:sz w:val="24"/>
                <w:szCs w:val="24"/>
              </w:rPr>
            </w:pPr>
            <w:r>
              <w:rPr>
                <w:sz w:val="24"/>
                <w:szCs w:val="24"/>
              </w:rPr>
              <w:t>156/86</w:t>
            </w:r>
            <w:r w:rsidRPr="006E2A92">
              <w:rPr>
                <w:sz w:val="24"/>
                <w:szCs w:val="24"/>
              </w:rPr>
              <w:t xml:space="preserve"> mm of Hg</w:t>
            </w:r>
          </w:p>
        </w:tc>
        <w:tc>
          <w:tcPr>
            <w:tcW w:w="0" w:type="auto"/>
          </w:tcPr>
          <w:p w14:paraId="491EA983" w14:textId="77777777" w:rsidR="000F4404" w:rsidRPr="006E2A92" w:rsidRDefault="000F4404" w:rsidP="00A5291F">
            <w:pPr>
              <w:rPr>
                <w:sz w:val="24"/>
                <w:szCs w:val="24"/>
              </w:rPr>
            </w:pPr>
            <w:r>
              <w:rPr>
                <w:sz w:val="24"/>
                <w:szCs w:val="24"/>
              </w:rPr>
              <w:t>156/86</w:t>
            </w:r>
            <w:r w:rsidRPr="006E2A92">
              <w:rPr>
                <w:sz w:val="24"/>
                <w:szCs w:val="24"/>
              </w:rPr>
              <w:t xml:space="preserve"> mm of Hg</w:t>
            </w:r>
          </w:p>
        </w:tc>
        <w:tc>
          <w:tcPr>
            <w:tcW w:w="0" w:type="auto"/>
          </w:tcPr>
          <w:p w14:paraId="3859DDF5" w14:textId="77777777" w:rsidR="000F4404" w:rsidRPr="006E2A92" w:rsidRDefault="000F4404" w:rsidP="00A5291F">
            <w:pPr>
              <w:rPr>
                <w:sz w:val="24"/>
                <w:szCs w:val="24"/>
              </w:rPr>
            </w:pPr>
            <w:r>
              <w:rPr>
                <w:sz w:val="24"/>
                <w:szCs w:val="24"/>
              </w:rPr>
              <w:t>158/86</w:t>
            </w:r>
            <w:r w:rsidRPr="006E2A92">
              <w:rPr>
                <w:sz w:val="24"/>
                <w:szCs w:val="24"/>
              </w:rPr>
              <w:t xml:space="preserve"> mm of Hg</w:t>
            </w:r>
          </w:p>
        </w:tc>
        <w:tc>
          <w:tcPr>
            <w:tcW w:w="0" w:type="auto"/>
          </w:tcPr>
          <w:p w14:paraId="6AA4D1E6" w14:textId="77777777" w:rsidR="000F4404" w:rsidRPr="006E2A92" w:rsidRDefault="000F4404" w:rsidP="00A5291F">
            <w:pPr>
              <w:rPr>
                <w:sz w:val="24"/>
                <w:szCs w:val="24"/>
              </w:rPr>
            </w:pPr>
            <w:r>
              <w:rPr>
                <w:sz w:val="24"/>
                <w:szCs w:val="24"/>
              </w:rPr>
              <w:t>156/86</w:t>
            </w:r>
            <w:r w:rsidRPr="006E2A92">
              <w:rPr>
                <w:sz w:val="24"/>
                <w:szCs w:val="24"/>
              </w:rPr>
              <w:t xml:space="preserve"> mm of Hg</w:t>
            </w:r>
          </w:p>
        </w:tc>
        <w:tc>
          <w:tcPr>
            <w:tcW w:w="0" w:type="auto"/>
          </w:tcPr>
          <w:p w14:paraId="501552D9" w14:textId="77777777" w:rsidR="000F4404" w:rsidRPr="006E2A92" w:rsidRDefault="000F4404" w:rsidP="00A5291F">
            <w:pPr>
              <w:rPr>
                <w:sz w:val="24"/>
                <w:szCs w:val="24"/>
              </w:rPr>
            </w:pPr>
            <w:r>
              <w:rPr>
                <w:sz w:val="24"/>
                <w:szCs w:val="24"/>
              </w:rPr>
              <w:t>156/86</w:t>
            </w:r>
            <w:r w:rsidRPr="006E2A92">
              <w:rPr>
                <w:sz w:val="24"/>
                <w:szCs w:val="24"/>
              </w:rPr>
              <w:t xml:space="preserve"> mm of Hg</w:t>
            </w:r>
          </w:p>
        </w:tc>
      </w:tr>
    </w:tbl>
    <w:p w14:paraId="2CF6E2EE" w14:textId="77777777" w:rsidR="000F4404" w:rsidRPr="006E2A92" w:rsidRDefault="000F4404" w:rsidP="00A5291F">
      <w:pPr>
        <w:spacing w:before="240"/>
        <w:rPr>
          <w:rFonts w:ascii="Times New Roman" w:hAnsi="Times New Roman" w:cs="Times New Roman"/>
          <w:sz w:val="24"/>
          <w:szCs w:val="24"/>
        </w:rPr>
      </w:pPr>
      <w:r w:rsidRPr="006E2A92">
        <w:rPr>
          <w:rFonts w:ascii="Times New Roman" w:hAnsi="Times New Roman" w:cs="Times New Roman"/>
          <w:sz w:val="24"/>
          <w:szCs w:val="24"/>
        </w:rPr>
        <w:t>Patient’s blood pressure was checked after rest for 5 minutes, both arm BP was checked. Blood pressure was checked in supine, sitting and standing positions to rule out any postural variation in blood pressure.</w:t>
      </w:r>
    </w:p>
    <w:p w14:paraId="5D8C3DF7" w14:textId="513BDEF6"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 xml:space="preserve">Pulse rate – 82/min. </w:t>
      </w:r>
    </w:p>
    <w:p w14:paraId="68321A46" w14:textId="3C74A021"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 xml:space="preserve">Respiratory rate – 17/min. </w:t>
      </w:r>
    </w:p>
    <w:p w14:paraId="6526DEB2" w14:textId="2CAA9B89"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Temperature – 98.0</w:t>
      </w:r>
      <w:r w:rsidRPr="00A5291F">
        <w:rPr>
          <w:rFonts w:ascii="Times New Roman" w:hAnsi="Times New Roman" w:cs="Times New Roman"/>
          <w:sz w:val="24"/>
          <w:szCs w:val="24"/>
          <w:vertAlign w:val="superscript"/>
        </w:rPr>
        <w:t>0</w:t>
      </w:r>
      <w:r w:rsidRPr="00A5291F">
        <w:rPr>
          <w:rFonts w:ascii="Times New Roman" w:hAnsi="Times New Roman" w:cs="Times New Roman"/>
          <w:sz w:val="24"/>
          <w:szCs w:val="24"/>
        </w:rPr>
        <w:t xml:space="preserve"> F </w:t>
      </w:r>
    </w:p>
    <w:p w14:paraId="1F3A48C1" w14:textId="34D90AA3"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Edema – Absent</w:t>
      </w:r>
    </w:p>
    <w:p w14:paraId="1A05D1C8" w14:textId="510AB5E3"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Pallor – Absent</w:t>
      </w:r>
    </w:p>
    <w:p w14:paraId="6C4DABF0" w14:textId="0F6EE439"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 xml:space="preserve">Icterus – Absent </w:t>
      </w:r>
    </w:p>
    <w:p w14:paraId="7AC9FE8F" w14:textId="096CF4A5" w:rsidR="000F4404" w:rsidRPr="00A5291F" w:rsidRDefault="000F4404" w:rsidP="00A5291F">
      <w:pPr>
        <w:pStyle w:val="ListParagraph"/>
        <w:numPr>
          <w:ilvl w:val="0"/>
          <w:numId w:val="28"/>
        </w:numPr>
        <w:rPr>
          <w:rFonts w:ascii="Times New Roman" w:hAnsi="Times New Roman" w:cs="Times New Roman"/>
          <w:sz w:val="24"/>
          <w:szCs w:val="24"/>
        </w:rPr>
      </w:pPr>
      <w:r w:rsidRPr="00A5291F">
        <w:rPr>
          <w:rFonts w:ascii="Times New Roman" w:hAnsi="Times New Roman" w:cs="Times New Roman"/>
          <w:sz w:val="24"/>
          <w:szCs w:val="24"/>
        </w:rPr>
        <w:t>Clubbing – Absent</w:t>
      </w:r>
    </w:p>
    <w:p w14:paraId="1E2F4C1B" w14:textId="77777777" w:rsidR="000F4404" w:rsidRPr="006E2A92" w:rsidRDefault="000F4404" w:rsidP="00A60F35">
      <w:pPr>
        <w:rPr>
          <w:rFonts w:ascii="Times New Roman" w:hAnsi="Times New Roman" w:cs="Times New Roman"/>
          <w:b/>
          <w:i/>
          <w:sz w:val="24"/>
          <w:szCs w:val="24"/>
        </w:rPr>
      </w:pPr>
      <w:proofErr w:type="spellStart"/>
      <w:r w:rsidRPr="006E2A92">
        <w:rPr>
          <w:rFonts w:ascii="Times New Roman" w:hAnsi="Times New Roman" w:cs="Times New Roman"/>
          <w:b/>
          <w:i/>
          <w:sz w:val="24"/>
          <w:szCs w:val="24"/>
        </w:rPr>
        <w:t>Ashtasthana</w:t>
      </w:r>
      <w:proofErr w:type="spellEnd"/>
      <w:r w:rsidRPr="006E2A92">
        <w:rPr>
          <w:rFonts w:ascii="Times New Roman" w:hAnsi="Times New Roman" w:cs="Times New Roman"/>
          <w:b/>
          <w:i/>
          <w:sz w:val="24"/>
          <w:szCs w:val="24"/>
        </w:rPr>
        <w:t xml:space="preserve"> Pariksha</w:t>
      </w:r>
    </w:p>
    <w:p w14:paraId="178774D6" w14:textId="77777777" w:rsidR="000F4404" w:rsidRPr="00A5291F" w:rsidRDefault="000F4404" w:rsidP="00A5291F">
      <w:pPr>
        <w:pStyle w:val="ListParagraph"/>
        <w:numPr>
          <w:ilvl w:val="0"/>
          <w:numId w:val="29"/>
        </w:numPr>
        <w:rPr>
          <w:rFonts w:ascii="Times New Roman" w:hAnsi="Times New Roman" w:cs="Times New Roman"/>
          <w:i/>
          <w:sz w:val="24"/>
          <w:szCs w:val="24"/>
        </w:rPr>
      </w:pPr>
      <w:r w:rsidRPr="00A5291F">
        <w:rPr>
          <w:rFonts w:ascii="Times New Roman" w:hAnsi="Times New Roman" w:cs="Times New Roman"/>
          <w:i/>
          <w:sz w:val="24"/>
          <w:szCs w:val="24"/>
        </w:rPr>
        <w:t xml:space="preserve">Nadi </w:t>
      </w:r>
      <w:r w:rsidRPr="00A5291F">
        <w:rPr>
          <w:rFonts w:ascii="Times New Roman" w:hAnsi="Times New Roman" w:cs="Times New Roman"/>
          <w:sz w:val="24"/>
          <w:szCs w:val="24"/>
        </w:rPr>
        <w:t xml:space="preserve">(Pulse) – </w:t>
      </w:r>
      <w:r w:rsidRPr="00A5291F">
        <w:rPr>
          <w:rFonts w:ascii="Times New Roman" w:hAnsi="Times New Roman" w:cs="Times New Roman"/>
          <w:i/>
          <w:sz w:val="24"/>
          <w:szCs w:val="24"/>
        </w:rPr>
        <w:t xml:space="preserve">Vataj </w:t>
      </w:r>
      <w:proofErr w:type="spellStart"/>
      <w:r w:rsidRPr="00A5291F">
        <w:rPr>
          <w:rFonts w:ascii="Times New Roman" w:hAnsi="Times New Roman" w:cs="Times New Roman"/>
          <w:i/>
          <w:sz w:val="24"/>
          <w:szCs w:val="24"/>
        </w:rPr>
        <w:t>Kaphaja</w:t>
      </w:r>
      <w:proofErr w:type="spellEnd"/>
    </w:p>
    <w:p w14:paraId="429A0517" w14:textId="77777777" w:rsidR="000F4404" w:rsidRPr="00A5291F" w:rsidRDefault="000F4404" w:rsidP="00A5291F">
      <w:pPr>
        <w:pStyle w:val="ListParagraph"/>
        <w:numPr>
          <w:ilvl w:val="0"/>
          <w:numId w:val="29"/>
        </w:numPr>
        <w:rPr>
          <w:rFonts w:ascii="Times New Roman" w:hAnsi="Times New Roman" w:cs="Times New Roman"/>
          <w:sz w:val="24"/>
          <w:szCs w:val="24"/>
        </w:rPr>
      </w:pPr>
      <w:proofErr w:type="spellStart"/>
      <w:r w:rsidRPr="00A5291F">
        <w:rPr>
          <w:rFonts w:ascii="Times New Roman" w:hAnsi="Times New Roman" w:cs="Times New Roman"/>
          <w:i/>
          <w:sz w:val="24"/>
          <w:szCs w:val="24"/>
        </w:rPr>
        <w:t>Mootra</w:t>
      </w:r>
      <w:proofErr w:type="spellEnd"/>
      <w:r w:rsidRPr="00A5291F">
        <w:rPr>
          <w:rFonts w:ascii="Times New Roman" w:hAnsi="Times New Roman" w:cs="Times New Roman"/>
          <w:sz w:val="24"/>
          <w:szCs w:val="24"/>
        </w:rPr>
        <w:t xml:space="preserve"> (Urine) - 4-5 times per day</w:t>
      </w:r>
    </w:p>
    <w:p w14:paraId="29C22AE8" w14:textId="77777777" w:rsidR="000F4404" w:rsidRPr="00A5291F" w:rsidRDefault="000F4404" w:rsidP="00A5291F">
      <w:pPr>
        <w:pStyle w:val="ListParagraph"/>
        <w:numPr>
          <w:ilvl w:val="0"/>
          <w:numId w:val="29"/>
        </w:numPr>
        <w:rPr>
          <w:rFonts w:ascii="Times New Roman" w:hAnsi="Times New Roman" w:cs="Times New Roman"/>
          <w:sz w:val="24"/>
          <w:szCs w:val="24"/>
        </w:rPr>
      </w:pPr>
      <w:r w:rsidRPr="00A5291F">
        <w:rPr>
          <w:rFonts w:ascii="Times New Roman" w:hAnsi="Times New Roman" w:cs="Times New Roman"/>
          <w:i/>
          <w:sz w:val="24"/>
          <w:szCs w:val="24"/>
        </w:rPr>
        <w:t>Malam</w:t>
      </w:r>
      <w:r w:rsidRPr="00A5291F">
        <w:rPr>
          <w:rFonts w:ascii="Times New Roman" w:hAnsi="Times New Roman" w:cs="Times New Roman"/>
          <w:sz w:val="24"/>
          <w:szCs w:val="24"/>
        </w:rPr>
        <w:t xml:space="preserve"> (Fecal matter) - Constipation </w:t>
      </w:r>
    </w:p>
    <w:p w14:paraId="18F4E12C" w14:textId="77777777" w:rsidR="000F4404" w:rsidRPr="00A5291F" w:rsidRDefault="000F4404" w:rsidP="00A5291F">
      <w:pPr>
        <w:pStyle w:val="ListParagraph"/>
        <w:numPr>
          <w:ilvl w:val="0"/>
          <w:numId w:val="29"/>
        </w:numPr>
        <w:rPr>
          <w:rFonts w:ascii="Times New Roman" w:hAnsi="Times New Roman" w:cs="Times New Roman"/>
          <w:sz w:val="24"/>
          <w:szCs w:val="24"/>
        </w:rPr>
      </w:pPr>
      <w:proofErr w:type="spellStart"/>
      <w:r w:rsidRPr="00A5291F">
        <w:rPr>
          <w:rFonts w:ascii="Times New Roman" w:hAnsi="Times New Roman" w:cs="Times New Roman"/>
          <w:i/>
          <w:sz w:val="24"/>
          <w:szCs w:val="24"/>
        </w:rPr>
        <w:t>Jihwa</w:t>
      </w:r>
      <w:proofErr w:type="spellEnd"/>
      <w:r w:rsidRPr="00A5291F">
        <w:rPr>
          <w:rFonts w:ascii="Times New Roman" w:hAnsi="Times New Roman" w:cs="Times New Roman"/>
          <w:sz w:val="24"/>
          <w:szCs w:val="24"/>
        </w:rPr>
        <w:t xml:space="preserve"> (Tongue) - </w:t>
      </w:r>
      <w:proofErr w:type="spellStart"/>
      <w:r w:rsidRPr="00A5291F">
        <w:rPr>
          <w:rFonts w:ascii="Times New Roman" w:hAnsi="Times New Roman" w:cs="Times New Roman"/>
          <w:i/>
          <w:sz w:val="24"/>
          <w:szCs w:val="24"/>
        </w:rPr>
        <w:t>Nirama</w:t>
      </w:r>
      <w:proofErr w:type="spellEnd"/>
      <w:r w:rsidRPr="00A5291F">
        <w:rPr>
          <w:rFonts w:ascii="Times New Roman" w:hAnsi="Times New Roman" w:cs="Times New Roman"/>
          <w:sz w:val="24"/>
          <w:szCs w:val="24"/>
        </w:rPr>
        <w:t xml:space="preserve"> </w:t>
      </w:r>
    </w:p>
    <w:p w14:paraId="056F1520" w14:textId="77777777" w:rsidR="000F4404" w:rsidRPr="00A5291F" w:rsidRDefault="000F4404" w:rsidP="00A5291F">
      <w:pPr>
        <w:pStyle w:val="ListParagraph"/>
        <w:numPr>
          <w:ilvl w:val="0"/>
          <w:numId w:val="29"/>
        </w:numPr>
        <w:rPr>
          <w:rFonts w:ascii="Times New Roman" w:hAnsi="Times New Roman" w:cs="Times New Roman"/>
          <w:sz w:val="24"/>
          <w:szCs w:val="24"/>
        </w:rPr>
      </w:pPr>
      <w:r w:rsidRPr="00A5291F">
        <w:rPr>
          <w:rFonts w:ascii="Times New Roman" w:hAnsi="Times New Roman" w:cs="Times New Roman"/>
          <w:i/>
          <w:sz w:val="24"/>
          <w:szCs w:val="24"/>
        </w:rPr>
        <w:t>Sabdam</w:t>
      </w:r>
      <w:r w:rsidRPr="00A5291F">
        <w:rPr>
          <w:rFonts w:ascii="Times New Roman" w:hAnsi="Times New Roman" w:cs="Times New Roman"/>
          <w:sz w:val="24"/>
          <w:szCs w:val="24"/>
        </w:rPr>
        <w:t xml:space="preserve"> (Voice of patient) – Normal speech</w:t>
      </w:r>
    </w:p>
    <w:p w14:paraId="118A32B0" w14:textId="77777777" w:rsidR="000F4404" w:rsidRPr="00A5291F" w:rsidRDefault="000F4404" w:rsidP="00A5291F">
      <w:pPr>
        <w:pStyle w:val="ListParagraph"/>
        <w:numPr>
          <w:ilvl w:val="0"/>
          <w:numId w:val="29"/>
        </w:numPr>
        <w:rPr>
          <w:rFonts w:ascii="Times New Roman" w:hAnsi="Times New Roman" w:cs="Times New Roman"/>
          <w:sz w:val="24"/>
          <w:szCs w:val="24"/>
        </w:rPr>
      </w:pPr>
      <w:proofErr w:type="spellStart"/>
      <w:r w:rsidRPr="00A5291F">
        <w:rPr>
          <w:rFonts w:ascii="Times New Roman" w:hAnsi="Times New Roman" w:cs="Times New Roman"/>
          <w:i/>
          <w:sz w:val="24"/>
          <w:szCs w:val="24"/>
        </w:rPr>
        <w:t>Sparsham</w:t>
      </w:r>
      <w:proofErr w:type="spellEnd"/>
      <w:r w:rsidRPr="00A5291F">
        <w:rPr>
          <w:rFonts w:ascii="Times New Roman" w:hAnsi="Times New Roman" w:cs="Times New Roman"/>
          <w:sz w:val="24"/>
          <w:szCs w:val="24"/>
        </w:rPr>
        <w:t xml:space="preserve"> (</w:t>
      </w:r>
      <w:proofErr w:type="spellStart"/>
      <w:r w:rsidRPr="00A5291F">
        <w:rPr>
          <w:rFonts w:ascii="Times New Roman" w:hAnsi="Times New Roman" w:cs="Times New Roman"/>
          <w:sz w:val="24"/>
          <w:szCs w:val="24"/>
        </w:rPr>
        <w:t>Tactilation</w:t>
      </w:r>
      <w:proofErr w:type="spellEnd"/>
      <w:r w:rsidRPr="00A5291F">
        <w:rPr>
          <w:rFonts w:ascii="Times New Roman" w:hAnsi="Times New Roman" w:cs="Times New Roman"/>
          <w:sz w:val="24"/>
          <w:szCs w:val="24"/>
        </w:rPr>
        <w:t xml:space="preserve">) - </w:t>
      </w:r>
      <w:proofErr w:type="spellStart"/>
      <w:r w:rsidRPr="00A5291F">
        <w:rPr>
          <w:rFonts w:ascii="Times New Roman" w:hAnsi="Times New Roman" w:cs="Times New Roman"/>
          <w:i/>
          <w:sz w:val="24"/>
          <w:szCs w:val="24"/>
        </w:rPr>
        <w:t>Samshitoshna</w:t>
      </w:r>
      <w:proofErr w:type="spellEnd"/>
      <w:r w:rsidRPr="00A5291F">
        <w:rPr>
          <w:rFonts w:ascii="Times New Roman" w:hAnsi="Times New Roman" w:cs="Times New Roman"/>
          <w:i/>
          <w:sz w:val="24"/>
          <w:szCs w:val="24"/>
        </w:rPr>
        <w:t xml:space="preserve"> </w:t>
      </w:r>
    </w:p>
    <w:p w14:paraId="7DC7370A" w14:textId="77777777" w:rsidR="000F4404" w:rsidRPr="00A5291F" w:rsidRDefault="000F4404" w:rsidP="00A5291F">
      <w:pPr>
        <w:pStyle w:val="ListParagraph"/>
        <w:numPr>
          <w:ilvl w:val="0"/>
          <w:numId w:val="29"/>
        </w:numPr>
        <w:rPr>
          <w:rFonts w:ascii="Times New Roman" w:hAnsi="Times New Roman" w:cs="Times New Roman"/>
          <w:sz w:val="24"/>
          <w:szCs w:val="24"/>
        </w:rPr>
      </w:pPr>
      <w:r w:rsidRPr="00A5291F">
        <w:rPr>
          <w:rFonts w:ascii="Times New Roman" w:hAnsi="Times New Roman" w:cs="Times New Roman"/>
          <w:i/>
          <w:sz w:val="24"/>
          <w:szCs w:val="24"/>
        </w:rPr>
        <w:t>Druk</w:t>
      </w:r>
      <w:r w:rsidRPr="00A5291F">
        <w:rPr>
          <w:rFonts w:ascii="Times New Roman" w:hAnsi="Times New Roman" w:cs="Times New Roman"/>
          <w:sz w:val="24"/>
          <w:szCs w:val="24"/>
        </w:rPr>
        <w:t xml:space="preserve"> (Eyes and Vision) - </w:t>
      </w:r>
      <w:proofErr w:type="spellStart"/>
      <w:r w:rsidRPr="00A5291F">
        <w:rPr>
          <w:rFonts w:ascii="Times New Roman" w:hAnsi="Times New Roman" w:cs="Times New Roman"/>
          <w:i/>
          <w:sz w:val="24"/>
          <w:szCs w:val="24"/>
        </w:rPr>
        <w:t>Prakruta</w:t>
      </w:r>
      <w:proofErr w:type="spellEnd"/>
      <w:r w:rsidRPr="00A5291F">
        <w:rPr>
          <w:rFonts w:ascii="Times New Roman" w:hAnsi="Times New Roman" w:cs="Times New Roman"/>
          <w:sz w:val="24"/>
          <w:szCs w:val="24"/>
        </w:rPr>
        <w:t xml:space="preserve"> </w:t>
      </w:r>
    </w:p>
    <w:p w14:paraId="5E97882C" w14:textId="77777777" w:rsidR="000F4404" w:rsidRPr="00A5291F" w:rsidRDefault="000F4404" w:rsidP="00A5291F">
      <w:pPr>
        <w:pStyle w:val="ListParagraph"/>
        <w:numPr>
          <w:ilvl w:val="0"/>
          <w:numId w:val="29"/>
        </w:numPr>
        <w:rPr>
          <w:rFonts w:ascii="Times New Roman" w:hAnsi="Times New Roman" w:cs="Times New Roman"/>
          <w:sz w:val="24"/>
          <w:szCs w:val="24"/>
        </w:rPr>
      </w:pPr>
      <w:r w:rsidRPr="00A5291F">
        <w:rPr>
          <w:rFonts w:ascii="Times New Roman" w:hAnsi="Times New Roman" w:cs="Times New Roman"/>
          <w:i/>
          <w:sz w:val="24"/>
          <w:szCs w:val="24"/>
        </w:rPr>
        <w:t>Akriti</w:t>
      </w:r>
      <w:r w:rsidRPr="00A5291F">
        <w:rPr>
          <w:rFonts w:ascii="Times New Roman" w:hAnsi="Times New Roman" w:cs="Times New Roman"/>
          <w:sz w:val="24"/>
          <w:szCs w:val="24"/>
        </w:rPr>
        <w:t xml:space="preserve"> (General body build) – </w:t>
      </w:r>
      <w:r w:rsidRPr="00A5291F">
        <w:rPr>
          <w:rFonts w:ascii="Times New Roman" w:hAnsi="Times New Roman" w:cs="Times New Roman"/>
          <w:i/>
          <w:sz w:val="24"/>
          <w:szCs w:val="24"/>
        </w:rPr>
        <w:t xml:space="preserve">Madhyama </w:t>
      </w:r>
    </w:p>
    <w:p w14:paraId="764FDE77" w14:textId="77777777"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b/>
          <w:sz w:val="24"/>
          <w:szCs w:val="24"/>
        </w:rPr>
        <w:t xml:space="preserve">Systemic Examination: </w:t>
      </w:r>
      <w:r w:rsidRPr="006E2A92">
        <w:rPr>
          <w:rFonts w:ascii="Times New Roman" w:hAnsi="Times New Roman" w:cs="Times New Roman"/>
          <w:sz w:val="24"/>
          <w:szCs w:val="24"/>
        </w:rPr>
        <w:t>Systemic examination did not depicted any significant changes.</w:t>
      </w:r>
    </w:p>
    <w:p w14:paraId="414DC15E" w14:textId="77777777" w:rsidR="000F4404" w:rsidRPr="006E2A92" w:rsidRDefault="000F4404" w:rsidP="00A60F35">
      <w:pPr>
        <w:rPr>
          <w:rFonts w:ascii="Times New Roman" w:hAnsi="Times New Roman" w:cs="Times New Roman"/>
          <w:b/>
          <w:sz w:val="24"/>
          <w:szCs w:val="24"/>
        </w:rPr>
      </w:pPr>
      <w:r w:rsidRPr="006E2A92">
        <w:rPr>
          <w:rFonts w:ascii="Times New Roman" w:hAnsi="Times New Roman" w:cs="Times New Roman"/>
          <w:b/>
          <w:sz w:val="24"/>
          <w:szCs w:val="24"/>
        </w:rPr>
        <w:lastRenderedPageBreak/>
        <w:t>Laboratory Investigation:</w:t>
      </w:r>
    </w:p>
    <w:p w14:paraId="20B42F70" w14:textId="77777777"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Laboratory investigatio</w:t>
      </w:r>
      <w:r>
        <w:rPr>
          <w:rFonts w:ascii="Times New Roman" w:hAnsi="Times New Roman" w:cs="Times New Roman"/>
          <w:sz w:val="24"/>
          <w:szCs w:val="24"/>
        </w:rPr>
        <w:t>ns done on 12/01/2026</w:t>
      </w:r>
    </w:p>
    <w:p w14:paraId="1BA1E152" w14:textId="546F2F1C" w:rsidR="000F4404" w:rsidRPr="006E2A92" w:rsidRDefault="000F4404" w:rsidP="00A5291F">
      <w:pPr>
        <w:jc w:val="center"/>
        <w:rPr>
          <w:rFonts w:ascii="Times New Roman" w:hAnsi="Times New Roman" w:cs="Times New Roman"/>
          <w:b/>
          <w:sz w:val="24"/>
          <w:szCs w:val="24"/>
        </w:rPr>
      </w:pPr>
      <w:r w:rsidRPr="006E2A92">
        <w:rPr>
          <w:rFonts w:ascii="Times New Roman" w:hAnsi="Times New Roman" w:cs="Times New Roman"/>
          <w:b/>
          <w:sz w:val="24"/>
          <w:szCs w:val="24"/>
        </w:rPr>
        <w:t>Table</w:t>
      </w:r>
      <w:r w:rsidR="00A5291F">
        <w:rPr>
          <w:rFonts w:ascii="Times New Roman" w:hAnsi="Times New Roman" w:cs="Times New Roman"/>
          <w:b/>
          <w:sz w:val="24"/>
          <w:szCs w:val="24"/>
        </w:rPr>
        <w:t xml:space="preserve"> </w:t>
      </w:r>
      <w:r w:rsidR="00A5291F" w:rsidRPr="006E2A92">
        <w:rPr>
          <w:rFonts w:ascii="Times New Roman" w:hAnsi="Times New Roman" w:cs="Times New Roman"/>
          <w:b/>
          <w:sz w:val="24"/>
          <w:szCs w:val="24"/>
        </w:rPr>
        <w:t>2:</w:t>
      </w:r>
      <w:r w:rsidRPr="006E2A92">
        <w:rPr>
          <w:rFonts w:ascii="Times New Roman" w:hAnsi="Times New Roman" w:cs="Times New Roman"/>
          <w:b/>
          <w:sz w:val="24"/>
          <w:szCs w:val="24"/>
        </w:rPr>
        <w:t xml:space="preserve"> </w:t>
      </w:r>
      <w:r w:rsidR="00A5291F" w:rsidRPr="006E2A92">
        <w:rPr>
          <w:rFonts w:ascii="Times New Roman" w:hAnsi="Times New Roman" w:cs="Times New Roman"/>
          <w:b/>
          <w:sz w:val="24"/>
          <w:szCs w:val="24"/>
        </w:rPr>
        <w:t>Hematological</w:t>
      </w:r>
      <w:r w:rsidRPr="006E2A92">
        <w:rPr>
          <w:rFonts w:ascii="Times New Roman" w:hAnsi="Times New Roman" w:cs="Times New Roman"/>
          <w:b/>
          <w:sz w:val="24"/>
          <w:szCs w:val="24"/>
        </w:rPr>
        <w:t xml:space="preserve"> Investigations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470"/>
        <w:gridCol w:w="1497"/>
      </w:tblGrid>
      <w:tr w:rsidR="000F4404" w:rsidRPr="006E2A92" w14:paraId="254EDF51" w14:textId="77777777" w:rsidTr="00A5291F">
        <w:trPr>
          <w:jc w:val="center"/>
        </w:trPr>
        <w:tc>
          <w:tcPr>
            <w:tcW w:w="0" w:type="auto"/>
            <w:tcBorders>
              <w:top w:val="single" w:sz="4" w:space="0" w:color="auto"/>
              <w:bottom w:val="single" w:sz="4" w:space="0" w:color="auto"/>
            </w:tcBorders>
          </w:tcPr>
          <w:p w14:paraId="2C4DB47F" w14:textId="77777777" w:rsidR="000F4404" w:rsidRPr="006E2A92" w:rsidRDefault="000F4404" w:rsidP="00A5291F">
            <w:pPr>
              <w:jc w:val="left"/>
              <w:rPr>
                <w:b/>
                <w:sz w:val="24"/>
                <w:szCs w:val="24"/>
              </w:rPr>
            </w:pPr>
            <w:proofErr w:type="spellStart"/>
            <w:r w:rsidRPr="006E2A92">
              <w:rPr>
                <w:b/>
                <w:sz w:val="24"/>
                <w:szCs w:val="24"/>
              </w:rPr>
              <w:t>S.No</w:t>
            </w:r>
            <w:proofErr w:type="spellEnd"/>
          </w:p>
        </w:tc>
        <w:tc>
          <w:tcPr>
            <w:tcW w:w="0" w:type="auto"/>
            <w:tcBorders>
              <w:top w:val="single" w:sz="4" w:space="0" w:color="auto"/>
              <w:bottom w:val="single" w:sz="4" w:space="0" w:color="auto"/>
            </w:tcBorders>
          </w:tcPr>
          <w:p w14:paraId="3C123E55" w14:textId="77777777" w:rsidR="000F4404" w:rsidRPr="006E2A92" w:rsidRDefault="000F4404" w:rsidP="00A5291F">
            <w:pPr>
              <w:jc w:val="left"/>
              <w:rPr>
                <w:b/>
                <w:sz w:val="24"/>
                <w:szCs w:val="24"/>
              </w:rPr>
            </w:pPr>
            <w:r w:rsidRPr="006E2A92">
              <w:rPr>
                <w:b/>
                <w:sz w:val="24"/>
                <w:szCs w:val="24"/>
              </w:rPr>
              <w:t>Name of Investigation</w:t>
            </w:r>
          </w:p>
        </w:tc>
        <w:tc>
          <w:tcPr>
            <w:tcW w:w="0" w:type="auto"/>
            <w:tcBorders>
              <w:top w:val="single" w:sz="4" w:space="0" w:color="auto"/>
              <w:bottom w:val="single" w:sz="4" w:space="0" w:color="auto"/>
            </w:tcBorders>
          </w:tcPr>
          <w:p w14:paraId="22EE26AF" w14:textId="77777777" w:rsidR="000F4404" w:rsidRPr="006E2A92" w:rsidRDefault="000F4404" w:rsidP="00A5291F">
            <w:pPr>
              <w:jc w:val="left"/>
              <w:rPr>
                <w:b/>
                <w:sz w:val="24"/>
                <w:szCs w:val="24"/>
              </w:rPr>
            </w:pPr>
            <w:r w:rsidRPr="006E2A92">
              <w:rPr>
                <w:b/>
                <w:sz w:val="24"/>
                <w:szCs w:val="24"/>
              </w:rPr>
              <w:t>Findings</w:t>
            </w:r>
          </w:p>
        </w:tc>
      </w:tr>
      <w:tr w:rsidR="000F4404" w:rsidRPr="006E2A92" w14:paraId="6B146DE7" w14:textId="77777777" w:rsidTr="00A5291F">
        <w:trPr>
          <w:jc w:val="center"/>
        </w:trPr>
        <w:tc>
          <w:tcPr>
            <w:tcW w:w="0" w:type="auto"/>
            <w:tcBorders>
              <w:top w:val="single" w:sz="4" w:space="0" w:color="auto"/>
            </w:tcBorders>
          </w:tcPr>
          <w:p w14:paraId="5DD9F4CD" w14:textId="77777777" w:rsidR="000F4404" w:rsidRPr="006E2A92" w:rsidRDefault="000F4404" w:rsidP="00A5291F">
            <w:pPr>
              <w:pStyle w:val="ListParagraph"/>
              <w:numPr>
                <w:ilvl w:val="0"/>
                <w:numId w:val="25"/>
              </w:numPr>
              <w:ind w:left="0" w:firstLine="0"/>
              <w:jc w:val="left"/>
              <w:rPr>
                <w:sz w:val="24"/>
                <w:szCs w:val="24"/>
              </w:rPr>
            </w:pPr>
          </w:p>
        </w:tc>
        <w:tc>
          <w:tcPr>
            <w:tcW w:w="0" w:type="auto"/>
            <w:tcBorders>
              <w:top w:val="single" w:sz="4" w:space="0" w:color="auto"/>
            </w:tcBorders>
          </w:tcPr>
          <w:p w14:paraId="0D91362A" w14:textId="77777777" w:rsidR="000F4404" w:rsidRPr="006E2A92" w:rsidRDefault="000F4404" w:rsidP="00A5291F">
            <w:pPr>
              <w:jc w:val="left"/>
              <w:rPr>
                <w:b/>
                <w:sz w:val="24"/>
                <w:szCs w:val="24"/>
              </w:rPr>
            </w:pPr>
            <w:r w:rsidRPr="006E2A92">
              <w:rPr>
                <w:b/>
                <w:sz w:val="24"/>
                <w:szCs w:val="24"/>
              </w:rPr>
              <w:t>Lipid Profile</w:t>
            </w:r>
          </w:p>
        </w:tc>
        <w:tc>
          <w:tcPr>
            <w:tcW w:w="0" w:type="auto"/>
            <w:tcBorders>
              <w:top w:val="single" w:sz="4" w:space="0" w:color="auto"/>
            </w:tcBorders>
          </w:tcPr>
          <w:p w14:paraId="16D7ACFF" w14:textId="77777777" w:rsidR="000F4404" w:rsidRPr="006E2A92" w:rsidRDefault="000F4404" w:rsidP="00A5291F">
            <w:pPr>
              <w:jc w:val="left"/>
              <w:rPr>
                <w:b/>
                <w:sz w:val="24"/>
                <w:szCs w:val="24"/>
              </w:rPr>
            </w:pPr>
          </w:p>
        </w:tc>
      </w:tr>
      <w:tr w:rsidR="000F4404" w:rsidRPr="006E2A92" w14:paraId="5915A987" w14:textId="77777777" w:rsidTr="00A5291F">
        <w:trPr>
          <w:jc w:val="center"/>
        </w:trPr>
        <w:tc>
          <w:tcPr>
            <w:tcW w:w="0" w:type="auto"/>
          </w:tcPr>
          <w:p w14:paraId="09C92AC3" w14:textId="77777777" w:rsidR="000F4404" w:rsidRPr="006E2A92" w:rsidRDefault="000F4404" w:rsidP="00A5291F">
            <w:pPr>
              <w:pStyle w:val="ListParagraph"/>
              <w:ind w:left="0"/>
              <w:jc w:val="left"/>
              <w:rPr>
                <w:sz w:val="24"/>
                <w:szCs w:val="24"/>
              </w:rPr>
            </w:pPr>
          </w:p>
        </w:tc>
        <w:tc>
          <w:tcPr>
            <w:tcW w:w="0" w:type="auto"/>
          </w:tcPr>
          <w:p w14:paraId="057A276D" w14:textId="77777777" w:rsidR="000F4404" w:rsidRPr="006E2A92" w:rsidRDefault="000F4404" w:rsidP="00A5291F">
            <w:pPr>
              <w:jc w:val="left"/>
              <w:rPr>
                <w:sz w:val="24"/>
                <w:szCs w:val="24"/>
              </w:rPr>
            </w:pPr>
            <w:r w:rsidRPr="006E2A92">
              <w:rPr>
                <w:sz w:val="24"/>
                <w:szCs w:val="24"/>
              </w:rPr>
              <w:t>Cholesterol</w:t>
            </w:r>
          </w:p>
        </w:tc>
        <w:tc>
          <w:tcPr>
            <w:tcW w:w="0" w:type="auto"/>
          </w:tcPr>
          <w:p w14:paraId="3A4736FF" w14:textId="77777777" w:rsidR="000F4404" w:rsidRPr="006E2A92" w:rsidRDefault="000F4404" w:rsidP="00A5291F">
            <w:pPr>
              <w:jc w:val="left"/>
              <w:rPr>
                <w:sz w:val="24"/>
                <w:szCs w:val="24"/>
              </w:rPr>
            </w:pPr>
            <w:r>
              <w:rPr>
                <w:sz w:val="24"/>
                <w:szCs w:val="24"/>
              </w:rPr>
              <w:t>191</w:t>
            </w:r>
            <w:r w:rsidRPr="006E2A92">
              <w:rPr>
                <w:sz w:val="24"/>
                <w:szCs w:val="24"/>
              </w:rPr>
              <w:t xml:space="preserve"> mg/dl</w:t>
            </w:r>
          </w:p>
        </w:tc>
      </w:tr>
      <w:tr w:rsidR="000F4404" w:rsidRPr="006E2A92" w14:paraId="5B034FF2" w14:textId="77777777" w:rsidTr="00A5291F">
        <w:trPr>
          <w:jc w:val="center"/>
        </w:trPr>
        <w:tc>
          <w:tcPr>
            <w:tcW w:w="0" w:type="auto"/>
          </w:tcPr>
          <w:p w14:paraId="2F159887" w14:textId="77777777" w:rsidR="000F4404" w:rsidRPr="006E2A92" w:rsidRDefault="000F4404" w:rsidP="00A5291F">
            <w:pPr>
              <w:pStyle w:val="ListParagraph"/>
              <w:ind w:left="0"/>
              <w:jc w:val="left"/>
              <w:rPr>
                <w:sz w:val="24"/>
                <w:szCs w:val="24"/>
              </w:rPr>
            </w:pPr>
          </w:p>
        </w:tc>
        <w:tc>
          <w:tcPr>
            <w:tcW w:w="0" w:type="auto"/>
          </w:tcPr>
          <w:p w14:paraId="6A894FE0" w14:textId="77777777" w:rsidR="000F4404" w:rsidRPr="006E2A92" w:rsidRDefault="000F4404" w:rsidP="00A5291F">
            <w:pPr>
              <w:jc w:val="left"/>
              <w:rPr>
                <w:sz w:val="24"/>
                <w:szCs w:val="24"/>
              </w:rPr>
            </w:pPr>
            <w:r w:rsidRPr="006E2A92">
              <w:rPr>
                <w:sz w:val="24"/>
                <w:szCs w:val="24"/>
              </w:rPr>
              <w:t>Triglycerides</w:t>
            </w:r>
          </w:p>
        </w:tc>
        <w:tc>
          <w:tcPr>
            <w:tcW w:w="0" w:type="auto"/>
          </w:tcPr>
          <w:p w14:paraId="30CA469A" w14:textId="77777777" w:rsidR="000F4404" w:rsidRPr="006E2A92" w:rsidRDefault="000F4404" w:rsidP="00A5291F">
            <w:pPr>
              <w:jc w:val="left"/>
              <w:rPr>
                <w:sz w:val="24"/>
                <w:szCs w:val="24"/>
              </w:rPr>
            </w:pPr>
            <w:r>
              <w:rPr>
                <w:sz w:val="24"/>
                <w:szCs w:val="24"/>
              </w:rPr>
              <w:t xml:space="preserve">124 </w:t>
            </w:r>
            <w:r w:rsidRPr="006E2A92">
              <w:rPr>
                <w:sz w:val="24"/>
                <w:szCs w:val="24"/>
              </w:rPr>
              <w:t>mg/dl</w:t>
            </w:r>
          </w:p>
        </w:tc>
      </w:tr>
      <w:tr w:rsidR="000F4404" w:rsidRPr="006E2A92" w14:paraId="665B307E" w14:textId="77777777" w:rsidTr="00A5291F">
        <w:trPr>
          <w:jc w:val="center"/>
        </w:trPr>
        <w:tc>
          <w:tcPr>
            <w:tcW w:w="0" w:type="auto"/>
          </w:tcPr>
          <w:p w14:paraId="291ED420" w14:textId="77777777" w:rsidR="000F4404" w:rsidRPr="006E2A92" w:rsidRDefault="000F4404" w:rsidP="00A5291F">
            <w:pPr>
              <w:pStyle w:val="ListParagraph"/>
              <w:ind w:left="0"/>
              <w:jc w:val="left"/>
              <w:rPr>
                <w:sz w:val="24"/>
                <w:szCs w:val="24"/>
              </w:rPr>
            </w:pPr>
          </w:p>
        </w:tc>
        <w:tc>
          <w:tcPr>
            <w:tcW w:w="0" w:type="auto"/>
          </w:tcPr>
          <w:p w14:paraId="1EBCA7F8" w14:textId="77777777" w:rsidR="000F4404" w:rsidRPr="006E2A92" w:rsidRDefault="000F4404" w:rsidP="00A5291F">
            <w:pPr>
              <w:jc w:val="left"/>
              <w:rPr>
                <w:sz w:val="24"/>
                <w:szCs w:val="24"/>
              </w:rPr>
            </w:pPr>
            <w:r w:rsidRPr="006E2A92">
              <w:rPr>
                <w:sz w:val="24"/>
                <w:szCs w:val="24"/>
              </w:rPr>
              <w:t>HDL</w:t>
            </w:r>
          </w:p>
        </w:tc>
        <w:tc>
          <w:tcPr>
            <w:tcW w:w="0" w:type="auto"/>
          </w:tcPr>
          <w:p w14:paraId="46848E7D" w14:textId="77777777" w:rsidR="000F4404" w:rsidRPr="006E2A92" w:rsidRDefault="000F4404" w:rsidP="00A5291F">
            <w:pPr>
              <w:jc w:val="left"/>
              <w:rPr>
                <w:sz w:val="24"/>
                <w:szCs w:val="24"/>
              </w:rPr>
            </w:pPr>
            <w:r>
              <w:rPr>
                <w:sz w:val="24"/>
                <w:szCs w:val="24"/>
              </w:rPr>
              <w:t>52.4</w:t>
            </w:r>
            <w:r w:rsidRPr="006E2A92">
              <w:rPr>
                <w:sz w:val="24"/>
                <w:szCs w:val="24"/>
              </w:rPr>
              <w:t xml:space="preserve"> mg/dl</w:t>
            </w:r>
          </w:p>
        </w:tc>
      </w:tr>
      <w:tr w:rsidR="000F4404" w:rsidRPr="006E2A92" w14:paraId="372441C7" w14:textId="77777777" w:rsidTr="00A5291F">
        <w:trPr>
          <w:jc w:val="center"/>
        </w:trPr>
        <w:tc>
          <w:tcPr>
            <w:tcW w:w="0" w:type="auto"/>
          </w:tcPr>
          <w:p w14:paraId="53603EDE" w14:textId="77777777" w:rsidR="000F4404" w:rsidRPr="006E2A92" w:rsidRDefault="000F4404" w:rsidP="00A5291F">
            <w:pPr>
              <w:pStyle w:val="ListParagraph"/>
              <w:ind w:left="0"/>
              <w:jc w:val="left"/>
              <w:rPr>
                <w:sz w:val="24"/>
                <w:szCs w:val="24"/>
              </w:rPr>
            </w:pPr>
          </w:p>
        </w:tc>
        <w:tc>
          <w:tcPr>
            <w:tcW w:w="0" w:type="auto"/>
          </w:tcPr>
          <w:p w14:paraId="2E58B679" w14:textId="77777777" w:rsidR="000F4404" w:rsidRPr="006E2A92" w:rsidRDefault="000F4404" w:rsidP="00A5291F">
            <w:pPr>
              <w:jc w:val="left"/>
              <w:rPr>
                <w:sz w:val="24"/>
                <w:szCs w:val="24"/>
              </w:rPr>
            </w:pPr>
            <w:r w:rsidRPr="006E2A92">
              <w:rPr>
                <w:sz w:val="24"/>
                <w:szCs w:val="24"/>
              </w:rPr>
              <w:t>LDL</w:t>
            </w:r>
          </w:p>
        </w:tc>
        <w:tc>
          <w:tcPr>
            <w:tcW w:w="0" w:type="auto"/>
          </w:tcPr>
          <w:p w14:paraId="1C5D020C" w14:textId="77777777" w:rsidR="000F4404" w:rsidRPr="006E2A92" w:rsidRDefault="000F4404" w:rsidP="00A5291F">
            <w:pPr>
              <w:jc w:val="left"/>
              <w:rPr>
                <w:sz w:val="24"/>
                <w:szCs w:val="24"/>
              </w:rPr>
            </w:pPr>
            <w:r>
              <w:rPr>
                <w:sz w:val="24"/>
                <w:szCs w:val="24"/>
              </w:rPr>
              <w:t>106.46</w:t>
            </w:r>
            <w:r w:rsidRPr="006E2A92">
              <w:rPr>
                <w:sz w:val="24"/>
                <w:szCs w:val="24"/>
              </w:rPr>
              <w:t xml:space="preserve"> mg/dl</w:t>
            </w:r>
          </w:p>
        </w:tc>
      </w:tr>
      <w:tr w:rsidR="000F4404" w:rsidRPr="006E2A92" w14:paraId="2C85CD86" w14:textId="77777777" w:rsidTr="00A5291F">
        <w:trPr>
          <w:jc w:val="center"/>
        </w:trPr>
        <w:tc>
          <w:tcPr>
            <w:tcW w:w="0" w:type="auto"/>
          </w:tcPr>
          <w:p w14:paraId="04FC4AB6" w14:textId="77777777" w:rsidR="000F4404" w:rsidRPr="006E2A92" w:rsidRDefault="000F4404" w:rsidP="00A5291F">
            <w:pPr>
              <w:pStyle w:val="ListParagraph"/>
              <w:ind w:left="0"/>
              <w:jc w:val="left"/>
              <w:rPr>
                <w:sz w:val="24"/>
                <w:szCs w:val="24"/>
              </w:rPr>
            </w:pPr>
          </w:p>
        </w:tc>
        <w:tc>
          <w:tcPr>
            <w:tcW w:w="0" w:type="auto"/>
          </w:tcPr>
          <w:p w14:paraId="5DCACC4E" w14:textId="77777777" w:rsidR="000F4404" w:rsidRPr="006E2A92" w:rsidRDefault="000F4404" w:rsidP="00A5291F">
            <w:pPr>
              <w:jc w:val="left"/>
              <w:rPr>
                <w:sz w:val="24"/>
                <w:szCs w:val="24"/>
              </w:rPr>
            </w:pPr>
            <w:r w:rsidRPr="006E2A92">
              <w:rPr>
                <w:sz w:val="24"/>
                <w:szCs w:val="24"/>
              </w:rPr>
              <w:t>VLDL</w:t>
            </w:r>
          </w:p>
        </w:tc>
        <w:tc>
          <w:tcPr>
            <w:tcW w:w="0" w:type="auto"/>
          </w:tcPr>
          <w:p w14:paraId="480CC246" w14:textId="77777777" w:rsidR="000F4404" w:rsidRPr="006E2A92" w:rsidRDefault="000F4404" w:rsidP="00A5291F">
            <w:pPr>
              <w:jc w:val="left"/>
              <w:rPr>
                <w:sz w:val="24"/>
                <w:szCs w:val="24"/>
              </w:rPr>
            </w:pPr>
            <w:r>
              <w:rPr>
                <w:sz w:val="24"/>
                <w:szCs w:val="24"/>
              </w:rPr>
              <w:t>30</w:t>
            </w:r>
            <w:r w:rsidRPr="006E2A92">
              <w:rPr>
                <w:sz w:val="24"/>
                <w:szCs w:val="24"/>
              </w:rPr>
              <w:t xml:space="preserve"> mg/dl</w:t>
            </w:r>
          </w:p>
        </w:tc>
      </w:tr>
      <w:tr w:rsidR="000F4404" w:rsidRPr="006E2A92" w14:paraId="487CDA94" w14:textId="77777777" w:rsidTr="00A5291F">
        <w:trPr>
          <w:jc w:val="center"/>
        </w:trPr>
        <w:tc>
          <w:tcPr>
            <w:tcW w:w="0" w:type="auto"/>
          </w:tcPr>
          <w:p w14:paraId="242A5C35" w14:textId="77777777" w:rsidR="000F4404" w:rsidRPr="006E2A92" w:rsidRDefault="000F4404" w:rsidP="00A5291F">
            <w:pPr>
              <w:pStyle w:val="ListParagraph"/>
              <w:numPr>
                <w:ilvl w:val="0"/>
                <w:numId w:val="25"/>
              </w:numPr>
              <w:ind w:left="0" w:firstLine="0"/>
              <w:jc w:val="left"/>
              <w:rPr>
                <w:sz w:val="24"/>
                <w:szCs w:val="24"/>
              </w:rPr>
            </w:pPr>
          </w:p>
        </w:tc>
        <w:tc>
          <w:tcPr>
            <w:tcW w:w="0" w:type="auto"/>
          </w:tcPr>
          <w:p w14:paraId="08201E85" w14:textId="77777777" w:rsidR="000F4404" w:rsidRPr="006E2A92" w:rsidRDefault="000F4404" w:rsidP="00A5291F">
            <w:pPr>
              <w:jc w:val="left"/>
              <w:rPr>
                <w:b/>
                <w:sz w:val="24"/>
                <w:szCs w:val="24"/>
              </w:rPr>
            </w:pPr>
            <w:r w:rsidRPr="006E2A92">
              <w:rPr>
                <w:b/>
                <w:sz w:val="24"/>
                <w:szCs w:val="24"/>
              </w:rPr>
              <w:t>Serum Urea</w:t>
            </w:r>
          </w:p>
        </w:tc>
        <w:tc>
          <w:tcPr>
            <w:tcW w:w="0" w:type="auto"/>
          </w:tcPr>
          <w:p w14:paraId="533F8FCF" w14:textId="77777777" w:rsidR="000F4404" w:rsidRPr="006E2A92" w:rsidRDefault="000F4404" w:rsidP="00A5291F">
            <w:pPr>
              <w:jc w:val="left"/>
              <w:rPr>
                <w:sz w:val="24"/>
                <w:szCs w:val="24"/>
              </w:rPr>
            </w:pPr>
            <w:r>
              <w:rPr>
                <w:sz w:val="24"/>
                <w:szCs w:val="24"/>
              </w:rPr>
              <w:t>23.24</w:t>
            </w:r>
            <w:r w:rsidRPr="006E2A92">
              <w:rPr>
                <w:sz w:val="24"/>
                <w:szCs w:val="24"/>
              </w:rPr>
              <w:t xml:space="preserve"> mg/dl</w:t>
            </w:r>
          </w:p>
        </w:tc>
      </w:tr>
      <w:tr w:rsidR="000F4404" w:rsidRPr="006E2A92" w14:paraId="30A096CD" w14:textId="77777777" w:rsidTr="00A5291F">
        <w:trPr>
          <w:jc w:val="center"/>
        </w:trPr>
        <w:tc>
          <w:tcPr>
            <w:tcW w:w="0" w:type="auto"/>
          </w:tcPr>
          <w:p w14:paraId="78DA4C8F" w14:textId="77777777" w:rsidR="000F4404" w:rsidRPr="006E2A92" w:rsidRDefault="000F4404" w:rsidP="00A5291F">
            <w:pPr>
              <w:pStyle w:val="ListParagraph"/>
              <w:numPr>
                <w:ilvl w:val="0"/>
                <w:numId w:val="25"/>
              </w:numPr>
              <w:ind w:left="0" w:firstLine="0"/>
              <w:jc w:val="left"/>
              <w:rPr>
                <w:sz w:val="24"/>
                <w:szCs w:val="24"/>
              </w:rPr>
            </w:pPr>
          </w:p>
        </w:tc>
        <w:tc>
          <w:tcPr>
            <w:tcW w:w="0" w:type="auto"/>
          </w:tcPr>
          <w:p w14:paraId="69B80042" w14:textId="77777777" w:rsidR="000F4404" w:rsidRPr="006E2A92" w:rsidRDefault="000F4404" w:rsidP="00A5291F">
            <w:pPr>
              <w:jc w:val="left"/>
              <w:rPr>
                <w:b/>
                <w:sz w:val="24"/>
                <w:szCs w:val="24"/>
              </w:rPr>
            </w:pPr>
            <w:r w:rsidRPr="006E2A92">
              <w:rPr>
                <w:b/>
                <w:sz w:val="24"/>
                <w:szCs w:val="24"/>
              </w:rPr>
              <w:t>Serum Creatinine</w:t>
            </w:r>
          </w:p>
        </w:tc>
        <w:tc>
          <w:tcPr>
            <w:tcW w:w="0" w:type="auto"/>
          </w:tcPr>
          <w:p w14:paraId="52EEDCFC" w14:textId="77777777" w:rsidR="000F4404" w:rsidRPr="006E2A92" w:rsidRDefault="000F4404" w:rsidP="00A5291F">
            <w:pPr>
              <w:jc w:val="left"/>
              <w:rPr>
                <w:sz w:val="24"/>
                <w:szCs w:val="24"/>
              </w:rPr>
            </w:pPr>
            <w:r>
              <w:rPr>
                <w:sz w:val="24"/>
                <w:szCs w:val="24"/>
              </w:rPr>
              <w:t>0.83</w:t>
            </w:r>
            <w:r w:rsidRPr="006E2A92">
              <w:rPr>
                <w:sz w:val="24"/>
                <w:szCs w:val="24"/>
              </w:rPr>
              <w:t xml:space="preserve"> mg/dl</w:t>
            </w:r>
          </w:p>
        </w:tc>
      </w:tr>
    </w:tbl>
    <w:p w14:paraId="04C202E7" w14:textId="77777777" w:rsidR="00A5291F" w:rsidRDefault="000F4404" w:rsidP="00A5291F">
      <w:pPr>
        <w:spacing w:before="240"/>
        <w:rPr>
          <w:rFonts w:ascii="Times New Roman" w:hAnsi="Times New Roman" w:cs="Times New Roman"/>
          <w:b/>
          <w:sz w:val="24"/>
          <w:szCs w:val="24"/>
        </w:rPr>
      </w:pPr>
      <w:r w:rsidRPr="006E2A92">
        <w:rPr>
          <w:rFonts w:ascii="Times New Roman" w:hAnsi="Times New Roman" w:cs="Times New Roman"/>
          <w:b/>
          <w:sz w:val="24"/>
          <w:szCs w:val="24"/>
        </w:rPr>
        <w:t xml:space="preserve">Treatment Regimen: </w:t>
      </w:r>
    </w:p>
    <w:p w14:paraId="639A56D4" w14:textId="75421F91" w:rsidR="000F4404" w:rsidRPr="006E2A92" w:rsidRDefault="000F4404" w:rsidP="00A5291F">
      <w:pPr>
        <w:rPr>
          <w:rFonts w:ascii="Times New Roman" w:hAnsi="Times New Roman" w:cs="Times New Roman"/>
          <w:sz w:val="24"/>
          <w:szCs w:val="24"/>
        </w:rPr>
      </w:pPr>
      <w:r w:rsidRPr="006E2A92">
        <w:rPr>
          <w:rFonts w:ascii="Times New Roman" w:hAnsi="Times New Roman" w:cs="Times New Roman"/>
          <w:sz w:val="24"/>
          <w:szCs w:val="24"/>
        </w:rPr>
        <w:t xml:space="preserve">The treatment was carried out with the following medicines with dietary precautions for 21 days with follow up after every 7 days. </w:t>
      </w:r>
    </w:p>
    <w:p w14:paraId="3301E493" w14:textId="695ECF43" w:rsidR="000F4404" w:rsidRPr="006E2A92" w:rsidRDefault="000F4404" w:rsidP="00A5291F">
      <w:pPr>
        <w:jc w:val="center"/>
        <w:rPr>
          <w:rFonts w:ascii="Times New Roman" w:hAnsi="Times New Roman" w:cs="Times New Roman"/>
          <w:b/>
          <w:sz w:val="24"/>
          <w:szCs w:val="24"/>
        </w:rPr>
      </w:pPr>
      <w:r w:rsidRPr="006E2A92">
        <w:rPr>
          <w:rFonts w:ascii="Times New Roman" w:hAnsi="Times New Roman" w:cs="Times New Roman"/>
          <w:b/>
          <w:sz w:val="24"/>
          <w:szCs w:val="24"/>
        </w:rPr>
        <w:t>Table</w:t>
      </w:r>
      <w:r w:rsidR="00A5291F">
        <w:rPr>
          <w:rFonts w:ascii="Times New Roman" w:hAnsi="Times New Roman" w:cs="Times New Roman"/>
          <w:b/>
          <w:sz w:val="24"/>
          <w:szCs w:val="24"/>
        </w:rPr>
        <w:t xml:space="preserve"> </w:t>
      </w:r>
      <w:r w:rsidRPr="006E2A92">
        <w:rPr>
          <w:rFonts w:ascii="Times New Roman" w:hAnsi="Times New Roman" w:cs="Times New Roman"/>
          <w:b/>
          <w:sz w:val="24"/>
          <w:szCs w:val="24"/>
        </w:rPr>
        <w:t>3: Treatment Regimen (Internal Medication)</w:t>
      </w:r>
    </w:p>
    <w:tbl>
      <w:tblPr>
        <w:tblStyle w:val="TableGrid"/>
        <w:tblW w:w="106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1750"/>
        <w:gridCol w:w="1114"/>
        <w:gridCol w:w="4871"/>
        <w:gridCol w:w="2158"/>
      </w:tblGrid>
      <w:tr w:rsidR="000F4404" w:rsidRPr="006E2A92" w14:paraId="7193D98A" w14:textId="77777777" w:rsidTr="00643725">
        <w:trPr>
          <w:trHeight w:val="502"/>
          <w:jc w:val="center"/>
        </w:trPr>
        <w:tc>
          <w:tcPr>
            <w:tcW w:w="0" w:type="auto"/>
            <w:tcBorders>
              <w:top w:val="single" w:sz="4" w:space="0" w:color="auto"/>
              <w:bottom w:val="single" w:sz="4" w:space="0" w:color="auto"/>
            </w:tcBorders>
          </w:tcPr>
          <w:p w14:paraId="6AAAA1E8" w14:textId="77777777" w:rsidR="000F4404" w:rsidRPr="00A5291F" w:rsidRDefault="000F4404" w:rsidP="00A5291F">
            <w:pPr>
              <w:rPr>
                <w:b/>
                <w:sz w:val="24"/>
                <w:szCs w:val="24"/>
              </w:rPr>
            </w:pPr>
            <w:proofErr w:type="spellStart"/>
            <w:r w:rsidRPr="00A5291F">
              <w:rPr>
                <w:b/>
                <w:sz w:val="24"/>
                <w:szCs w:val="24"/>
              </w:rPr>
              <w:t>S.No</w:t>
            </w:r>
            <w:proofErr w:type="spellEnd"/>
            <w:r w:rsidRPr="00A5291F">
              <w:rPr>
                <w:b/>
                <w:sz w:val="24"/>
                <w:szCs w:val="24"/>
              </w:rPr>
              <w:t>.</w:t>
            </w:r>
          </w:p>
        </w:tc>
        <w:tc>
          <w:tcPr>
            <w:tcW w:w="0" w:type="auto"/>
            <w:tcBorders>
              <w:top w:val="single" w:sz="4" w:space="0" w:color="auto"/>
              <w:bottom w:val="single" w:sz="4" w:space="0" w:color="auto"/>
            </w:tcBorders>
          </w:tcPr>
          <w:p w14:paraId="2F123E90" w14:textId="77777777" w:rsidR="000F4404" w:rsidRPr="006E2A92" w:rsidRDefault="000F4404" w:rsidP="00A5291F">
            <w:pPr>
              <w:rPr>
                <w:b/>
                <w:sz w:val="24"/>
                <w:szCs w:val="24"/>
              </w:rPr>
            </w:pPr>
            <w:r w:rsidRPr="006E2A92">
              <w:rPr>
                <w:b/>
                <w:sz w:val="24"/>
                <w:szCs w:val="24"/>
              </w:rPr>
              <w:t>Name of Formulation</w:t>
            </w:r>
          </w:p>
        </w:tc>
        <w:tc>
          <w:tcPr>
            <w:tcW w:w="0" w:type="auto"/>
            <w:tcBorders>
              <w:top w:val="single" w:sz="4" w:space="0" w:color="auto"/>
              <w:bottom w:val="single" w:sz="4" w:space="0" w:color="auto"/>
            </w:tcBorders>
          </w:tcPr>
          <w:p w14:paraId="69F6E8C3" w14:textId="77777777" w:rsidR="000F4404" w:rsidRPr="006E2A92" w:rsidRDefault="000F4404" w:rsidP="00A5291F">
            <w:pPr>
              <w:rPr>
                <w:b/>
                <w:sz w:val="24"/>
                <w:szCs w:val="24"/>
              </w:rPr>
            </w:pPr>
            <w:r w:rsidRPr="006E2A92">
              <w:rPr>
                <w:b/>
                <w:sz w:val="24"/>
                <w:szCs w:val="24"/>
              </w:rPr>
              <w:t>Dosages</w:t>
            </w:r>
          </w:p>
        </w:tc>
        <w:tc>
          <w:tcPr>
            <w:tcW w:w="0" w:type="auto"/>
            <w:tcBorders>
              <w:top w:val="single" w:sz="4" w:space="0" w:color="auto"/>
              <w:bottom w:val="single" w:sz="4" w:space="0" w:color="auto"/>
            </w:tcBorders>
          </w:tcPr>
          <w:p w14:paraId="404C617F" w14:textId="77777777" w:rsidR="000F4404" w:rsidRPr="006E2A92" w:rsidRDefault="000F4404" w:rsidP="00A5291F">
            <w:pPr>
              <w:rPr>
                <w:b/>
                <w:sz w:val="24"/>
                <w:szCs w:val="24"/>
              </w:rPr>
            </w:pPr>
            <w:r w:rsidRPr="006E2A92">
              <w:rPr>
                <w:b/>
                <w:sz w:val="24"/>
                <w:szCs w:val="24"/>
              </w:rPr>
              <w:t>Ingredients</w:t>
            </w:r>
          </w:p>
        </w:tc>
        <w:tc>
          <w:tcPr>
            <w:tcW w:w="0" w:type="auto"/>
            <w:tcBorders>
              <w:top w:val="single" w:sz="4" w:space="0" w:color="auto"/>
              <w:bottom w:val="single" w:sz="4" w:space="0" w:color="auto"/>
            </w:tcBorders>
          </w:tcPr>
          <w:p w14:paraId="4D452B1D" w14:textId="77777777" w:rsidR="000F4404" w:rsidRPr="006E2A92" w:rsidRDefault="000F4404" w:rsidP="00A5291F">
            <w:pPr>
              <w:rPr>
                <w:b/>
                <w:sz w:val="24"/>
                <w:szCs w:val="24"/>
              </w:rPr>
            </w:pPr>
            <w:r w:rsidRPr="006E2A92">
              <w:rPr>
                <w:b/>
                <w:sz w:val="24"/>
                <w:szCs w:val="24"/>
              </w:rPr>
              <w:t>Reference</w:t>
            </w:r>
          </w:p>
        </w:tc>
      </w:tr>
      <w:tr w:rsidR="000F4404" w:rsidRPr="006E2A92" w14:paraId="12B739E8" w14:textId="77777777" w:rsidTr="00643725">
        <w:trPr>
          <w:trHeight w:val="735"/>
          <w:jc w:val="center"/>
        </w:trPr>
        <w:tc>
          <w:tcPr>
            <w:tcW w:w="0" w:type="auto"/>
            <w:tcBorders>
              <w:top w:val="single" w:sz="4" w:space="0" w:color="auto"/>
            </w:tcBorders>
          </w:tcPr>
          <w:p w14:paraId="500D7373" w14:textId="085BD8A9" w:rsidR="000F4404" w:rsidRPr="00A5291F" w:rsidRDefault="003A7FE6" w:rsidP="003A7FE6">
            <w:pPr>
              <w:pStyle w:val="ListParagraph"/>
              <w:ind w:left="0"/>
              <w:jc w:val="left"/>
              <w:rPr>
                <w:bCs/>
                <w:sz w:val="24"/>
                <w:szCs w:val="24"/>
              </w:rPr>
            </w:pPr>
            <w:r>
              <w:rPr>
                <w:bCs/>
                <w:sz w:val="24"/>
                <w:szCs w:val="24"/>
              </w:rPr>
              <w:t>1</w:t>
            </w:r>
          </w:p>
        </w:tc>
        <w:tc>
          <w:tcPr>
            <w:tcW w:w="0" w:type="auto"/>
            <w:tcBorders>
              <w:top w:val="single" w:sz="4" w:space="0" w:color="auto"/>
            </w:tcBorders>
          </w:tcPr>
          <w:p w14:paraId="2F12E768" w14:textId="77777777" w:rsidR="000F4404" w:rsidRPr="00A5291F" w:rsidRDefault="000F4404" w:rsidP="00A5291F">
            <w:pPr>
              <w:rPr>
                <w:bCs/>
                <w:i/>
                <w:sz w:val="24"/>
                <w:szCs w:val="24"/>
              </w:rPr>
            </w:pPr>
            <w:proofErr w:type="spellStart"/>
            <w:r w:rsidRPr="00A5291F">
              <w:rPr>
                <w:bCs/>
                <w:i/>
                <w:sz w:val="24"/>
                <w:szCs w:val="24"/>
              </w:rPr>
              <w:t>Kamadudha</w:t>
            </w:r>
            <w:proofErr w:type="spellEnd"/>
            <w:r w:rsidRPr="00A5291F">
              <w:rPr>
                <w:bCs/>
                <w:i/>
                <w:sz w:val="24"/>
                <w:szCs w:val="24"/>
              </w:rPr>
              <w:t xml:space="preserve"> Rasa</w:t>
            </w:r>
          </w:p>
        </w:tc>
        <w:tc>
          <w:tcPr>
            <w:tcW w:w="0" w:type="auto"/>
            <w:tcBorders>
              <w:top w:val="single" w:sz="4" w:space="0" w:color="auto"/>
            </w:tcBorders>
          </w:tcPr>
          <w:p w14:paraId="03445874" w14:textId="77777777" w:rsidR="000F4404" w:rsidRPr="00680883" w:rsidRDefault="000F4404" w:rsidP="00A5291F">
            <w:pPr>
              <w:rPr>
                <w:sz w:val="24"/>
                <w:szCs w:val="24"/>
              </w:rPr>
            </w:pPr>
            <w:r w:rsidRPr="00680883">
              <w:rPr>
                <w:sz w:val="24"/>
                <w:szCs w:val="24"/>
              </w:rPr>
              <w:t>250</w:t>
            </w:r>
            <w:r>
              <w:rPr>
                <w:sz w:val="24"/>
                <w:szCs w:val="24"/>
              </w:rPr>
              <w:t xml:space="preserve"> </w:t>
            </w:r>
            <w:r w:rsidRPr="00680883">
              <w:rPr>
                <w:sz w:val="24"/>
                <w:szCs w:val="24"/>
              </w:rPr>
              <w:t>mg BD</w:t>
            </w:r>
          </w:p>
        </w:tc>
        <w:tc>
          <w:tcPr>
            <w:tcW w:w="0" w:type="auto"/>
            <w:tcBorders>
              <w:top w:val="single" w:sz="4" w:space="0" w:color="auto"/>
            </w:tcBorders>
          </w:tcPr>
          <w:p w14:paraId="7001FB2E" w14:textId="77777777" w:rsidR="000F4404" w:rsidRPr="000D38A8" w:rsidRDefault="000F4404" w:rsidP="00A5291F">
            <w:pPr>
              <w:rPr>
                <w:sz w:val="24"/>
                <w:szCs w:val="24"/>
              </w:rPr>
            </w:pPr>
            <w:r w:rsidRPr="000D38A8">
              <w:rPr>
                <w:i/>
                <w:sz w:val="24"/>
                <w:szCs w:val="24"/>
              </w:rPr>
              <w:t xml:space="preserve">Mukta </w:t>
            </w:r>
            <w:r w:rsidRPr="000D38A8">
              <w:rPr>
                <w:sz w:val="24"/>
                <w:szCs w:val="24"/>
              </w:rPr>
              <w:t xml:space="preserve">(Pearl), </w:t>
            </w:r>
            <w:proofErr w:type="spellStart"/>
            <w:r w:rsidRPr="000D38A8">
              <w:rPr>
                <w:i/>
                <w:sz w:val="24"/>
                <w:szCs w:val="24"/>
              </w:rPr>
              <w:t>Pravala</w:t>
            </w:r>
            <w:proofErr w:type="spellEnd"/>
            <w:r w:rsidRPr="000D38A8">
              <w:rPr>
                <w:sz w:val="24"/>
                <w:szCs w:val="24"/>
              </w:rPr>
              <w:t xml:space="preserve"> (Coral), </w:t>
            </w:r>
            <w:r w:rsidRPr="000D38A8">
              <w:rPr>
                <w:i/>
                <w:sz w:val="24"/>
                <w:szCs w:val="24"/>
              </w:rPr>
              <w:t>Shukti</w:t>
            </w:r>
            <w:r w:rsidRPr="000D38A8">
              <w:rPr>
                <w:sz w:val="24"/>
                <w:szCs w:val="24"/>
              </w:rPr>
              <w:t xml:space="preserve"> (Pearl oyster), </w:t>
            </w:r>
            <w:r w:rsidRPr="000D38A8">
              <w:rPr>
                <w:i/>
                <w:sz w:val="24"/>
                <w:szCs w:val="24"/>
              </w:rPr>
              <w:t>Sankha</w:t>
            </w:r>
            <w:r w:rsidRPr="000D38A8">
              <w:rPr>
                <w:sz w:val="24"/>
                <w:szCs w:val="24"/>
              </w:rPr>
              <w:t xml:space="preserve"> (Conch shell), </w:t>
            </w:r>
            <w:proofErr w:type="spellStart"/>
            <w:r w:rsidRPr="000D38A8">
              <w:rPr>
                <w:i/>
                <w:sz w:val="24"/>
                <w:szCs w:val="24"/>
              </w:rPr>
              <w:t>Varatika</w:t>
            </w:r>
            <w:proofErr w:type="spellEnd"/>
            <w:r w:rsidRPr="000D38A8">
              <w:rPr>
                <w:sz w:val="24"/>
                <w:szCs w:val="24"/>
              </w:rPr>
              <w:t xml:space="preserve">, (Marine shell) </w:t>
            </w:r>
            <w:r w:rsidRPr="000D38A8">
              <w:rPr>
                <w:i/>
                <w:sz w:val="24"/>
                <w:szCs w:val="24"/>
              </w:rPr>
              <w:t>Swarna Garika</w:t>
            </w:r>
            <w:r w:rsidRPr="000D38A8">
              <w:rPr>
                <w:sz w:val="24"/>
                <w:szCs w:val="24"/>
              </w:rPr>
              <w:t xml:space="preserve"> (Red ochre), </w:t>
            </w:r>
            <w:proofErr w:type="spellStart"/>
            <w:r w:rsidRPr="000D38A8">
              <w:rPr>
                <w:i/>
                <w:sz w:val="24"/>
                <w:szCs w:val="24"/>
              </w:rPr>
              <w:t>Guduchi</w:t>
            </w:r>
            <w:proofErr w:type="spellEnd"/>
            <w:r w:rsidRPr="000D38A8">
              <w:rPr>
                <w:i/>
                <w:sz w:val="24"/>
                <w:szCs w:val="24"/>
              </w:rPr>
              <w:t xml:space="preserve"> </w:t>
            </w:r>
            <w:r w:rsidRPr="000D38A8">
              <w:rPr>
                <w:sz w:val="24"/>
                <w:szCs w:val="24"/>
              </w:rPr>
              <w:t>(</w:t>
            </w:r>
            <w:proofErr w:type="spellStart"/>
            <w:r w:rsidRPr="000D38A8">
              <w:rPr>
                <w:sz w:val="24"/>
                <w:szCs w:val="24"/>
              </w:rPr>
              <w:t>Tinospora</w:t>
            </w:r>
            <w:proofErr w:type="spellEnd"/>
            <w:r w:rsidRPr="000D38A8">
              <w:rPr>
                <w:sz w:val="24"/>
                <w:szCs w:val="24"/>
              </w:rPr>
              <w:t xml:space="preserve"> </w:t>
            </w:r>
            <w:proofErr w:type="spellStart"/>
            <w:r w:rsidRPr="000D38A8">
              <w:rPr>
                <w:sz w:val="24"/>
                <w:szCs w:val="24"/>
              </w:rPr>
              <w:t>cardiofolia</w:t>
            </w:r>
            <w:proofErr w:type="spellEnd"/>
            <w:r w:rsidRPr="000D38A8">
              <w:rPr>
                <w:sz w:val="24"/>
                <w:szCs w:val="24"/>
              </w:rPr>
              <w:t>)</w:t>
            </w:r>
          </w:p>
        </w:tc>
        <w:tc>
          <w:tcPr>
            <w:tcW w:w="0" w:type="auto"/>
            <w:tcBorders>
              <w:top w:val="single" w:sz="4" w:space="0" w:color="auto"/>
            </w:tcBorders>
          </w:tcPr>
          <w:p w14:paraId="170E17E4" w14:textId="77777777" w:rsidR="000F4404" w:rsidRPr="008D6437" w:rsidRDefault="000F4404" w:rsidP="00A5291F">
            <w:pPr>
              <w:rPr>
                <w:i/>
                <w:sz w:val="24"/>
                <w:szCs w:val="24"/>
                <w:vertAlign w:val="superscript"/>
              </w:rPr>
            </w:pPr>
            <w:r w:rsidRPr="001D063A">
              <w:rPr>
                <w:i/>
                <w:sz w:val="24"/>
                <w:szCs w:val="24"/>
              </w:rPr>
              <w:t xml:space="preserve">Ras Tantra Sara </w:t>
            </w:r>
            <w:r w:rsidRPr="001D063A">
              <w:rPr>
                <w:sz w:val="24"/>
                <w:szCs w:val="24"/>
              </w:rPr>
              <w:t xml:space="preserve">&amp; </w:t>
            </w:r>
            <w:r w:rsidRPr="001D063A">
              <w:rPr>
                <w:i/>
                <w:sz w:val="24"/>
                <w:szCs w:val="24"/>
              </w:rPr>
              <w:t xml:space="preserve">Sidha </w:t>
            </w:r>
            <w:proofErr w:type="spellStart"/>
            <w:r w:rsidRPr="001D063A">
              <w:rPr>
                <w:i/>
                <w:sz w:val="24"/>
                <w:szCs w:val="24"/>
              </w:rPr>
              <w:t>Prayoga</w:t>
            </w:r>
            <w:proofErr w:type="spellEnd"/>
            <w:r w:rsidRPr="001D063A">
              <w:rPr>
                <w:i/>
                <w:sz w:val="24"/>
                <w:szCs w:val="24"/>
              </w:rPr>
              <w:t xml:space="preserve"> Sangrah</w:t>
            </w:r>
            <w:r>
              <w:rPr>
                <w:i/>
                <w:sz w:val="24"/>
                <w:szCs w:val="24"/>
                <w:vertAlign w:val="superscript"/>
              </w:rPr>
              <w:t>6</w:t>
            </w:r>
          </w:p>
        </w:tc>
      </w:tr>
      <w:tr w:rsidR="000F4404" w:rsidRPr="006E2A92" w14:paraId="24730240" w14:textId="77777777" w:rsidTr="00643725">
        <w:trPr>
          <w:trHeight w:val="747"/>
          <w:jc w:val="center"/>
        </w:trPr>
        <w:tc>
          <w:tcPr>
            <w:tcW w:w="0" w:type="auto"/>
          </w:tcPr>
          <w:p w14:paraId="1A3535FA" w14:textId="46937AD3" w:rsidR="000F4404" w:rsidRPr="00A5291F" w:rsidRDefault="003A7FE6" w:rsidP="003A7FE6">
            <w:pPr>
              <w:pStyle w:val="ListParagraph"/>
              <w:ind w:left="0"/>
              <w:jc w:val="left"/>
              <w:rPr>
                <w:bCs/>
                <w:sz w:val="24"/>
                <w:szCs w:val="24"/>
              </w:rPr>
            </w:pPr>
            <w:r>
              <w:rPr>
                <w:bCs/>
                <w:sz w:val="24"/>
                <w:szCs w:val="24"/>
              </w:rPr>
              <w:t>2</w:t>
            </w:r>
          </w:p>
        </w:tc>
        <w:tc>
          <w:tcPr>
            <w:tcW w:w="0" w:type="auto"/>
          </w:tcPr>
          <w:p w14:paraId="0664703F" w14:textId="77777777" w:rsidR="000F4404" w:rsidRPr="00A5291F" w:rsidRDefault="000F4404" w:rsidP="00A5291F">
            <w:pPr>
              <w:rPr>
                <w:bCs/>
                <w:i/>
                <w:sz w:val="24"/>
                <w:szCs w:val="24"/>
              </w:rPr>
            </w:pPr>
            <w:proofErr w:type="spellStart"/>
            <w:r w:rsidRPr="00A5291F">
              <w:rPr>
                <w:bCs/>
                <w:i/>
                <w:sz w:val="24"/>
                <w:szCs w:val="24"/>
              </w:rPr>
              <w:t>Amalaki</w:t>
            </w:r>
            <w:proofErr w:type="spellEnd"/>
            <w:r w:rsidRPr="00A5291F">
              <w:rPr>
                <w:bCs/>
                <w:i/>
                <w:sz w:val="24"/>
                <w:szCs w:val="24"/>
              </w:rPr>
              <w:t xml:space="preserve"> </w:t>
            </w:r>
            <w:proofErr w:type="spellStart"/>
            <w:r w:rsidRPr="00A5291F">
              <w:rPr>
                <w:bCs/>
                <w:i/>
                <w:sz w:val="24"/>
                <w:szCs w:val="24"/>
              </w:rPr>
              <w:t>Rasayan</w:t>
            </w:r>
            <w:proofErr w:type="spellEnd"/>
            <w:r w:rsidRPr="00A5291F">
              <w:rPr>
                <w:bCs/>
                <w:i/>
                <w:sz w:val="24"/>
                <w:szCs w:val="24"/>
              </w:rPr>
              <w:t xml:space="preserve"> </w:t>
            </w:r>
          </w:p>
        </w:tc>
        <w:tc>
          <w:tcPr>
            <w:tcW w:w="0" w:type="auto"/>
          </w:tcPr>
          <w:p w14:paraId="5632CBBF" w14:textId="77777777" w:rsidR="000F4404" w:rsidRPr="006E2A92" w:rsidRDefault="000F4404" w:rsidP="00A5291F">
            <w:pPr>
              <w:rPr>
                <w:sz w:val="24"/>
                <w:szCs w:val="24"/>
              </w:rPr>
            </w:pPr>
            <w:r w:rsidRPr="006E2A92">
              <w:rPr>
                <w:sz w:val="24"/>
                <w:szCs w:val="24"/>
              </w:rPr>
              <w:t>2 gm BD</w:t>
            </w:r>
          </w:p>
        </w:tc>
        <w:tc>
          <w:tcPr>
            <w:tcW w:w="0" w:type="auto"/>
          </w:tcPr>
          <w:p w14:paraId="75BF3454" w14:textId="77777777" w:rsidR="000F4404" w:rsidRPr="006E2A92" w:rsidRDefault="000F4404" w:rsidP="00A5291F">
            <w:pPr>
              <w:rPr>
                <w:sz w:val="24"/>
                <w:szCs w:val="24"/>
              </w:rPr>
            </w:pPr>
            <w:proofErr w:type="spellStart"/>
            <w:r w:rsidRPr="006E2A92">
              <w:rPr>
                <w:i/>
                <w:sz w:val="24"/>
                <w:szCs w:val="24"/>
              </w:rPr>
              <w:t>Amalaki</w:t>
            </w:r>
            <w:proofErr w:type="spellEnd"/>
            <w:r w:rsidRPr="006E2A92">
              <w:rPr>
                <w:sz w:val="24"/>
                <w:szCs w:val="24"/>
              </w:rPr>
              <w:t xml:space="preserve"> (</w:t>
            </w:r>
            <w:proofErr w:type="spellStart"/>
            <w:r w:rsidRPr="006E2A92">
              <w:rPr>
                <w:sz w:val="24"/>
                <w:szCs w:val="24"/>
              </w:rPr>
              <w:t>Emblica</w:t>
            </w:r>
            <w:proofErr w:type="spellEnd"/>
            <w:r w:rsidRPr="006E2A92">
              <w:rPr>
                <w:sz w:val="24"/>
                <w:szCs w:val="24"/>
              </w:rPr>
              <w:t xml:space="preserve"> officinalis)</w:t>
            </w:r>
          </w:p>
        </w:tc>
        <w:tc>
          <w:tcPr>
            <w:tcW w:w="0" w:type="auto"/>
          </w:tcPr>
          <w:p w14:paraId="43476178" w14:textId="77777777" w:rsidR="000F4404" w:rsidRPr="000E5569" w:rsidRDefault="000F4404" w:rsidP="00A5291F">
            <w:pPr>
              <w:rPr>
                <w:sz w:val="24"/>
                <w:szCs w:val="24"/>
                <w:vertAlign w:val="superscript"/>
              </w:rPr>
            </w:pPr>
            <w:r w:rsidRPr="006E2A92">
              <w:rPr>
                <w:i/>
                <w:sz w:val="24"/>
                <w:szCs w:val="24"/>
              </w:rPr>
              <w:t xml:space="preserve">Bhav Prakash Nighantu, </w:t>
            </w:r>
            <w:proofErr w:type="spellStart"/>
            <w:r w:rsidRPr="006E2A92">
              <w:rPr>
                <w:i/>
                <w:sz w:val="24"/>
                <w:szCs w:val="24"/>
              </w:rPr>
              <w:t>Haritakyadi</w:t>
            </w:r>
            <w:proofErr w:type="spellEnd"/>
            <w:r w:rsidRPr="006E2A92">
              <w:rPr>
                <w:i/>
                <w:sz w:val="24"/>
                <w:szCs w:val="24"/>
              </w:rPr>
              <w:t xml:space="preserve"> Varga</w:t>
            </w:r>
            <w:r>
              <w:rPr>
                <w:sz w:val="24"/>
                <w:szCs w:val="24"/>
                <w:vertAlign w:val="superscript"/>
              </w:rPr>
              <w:t>7</w:t>
            </w:r>
          </w:p>
        </w:tc>
      </w:tr>
      <w:tr w:rsidR="000F4404" w:rsidRPr="006E2A92" w14:paraId="6B7F33EC" w14:textId="77777777" w:rsidTr="00643725">
        <w:trPr>
          <w:trHeight w:val="206"/>
          <w:jc w:val="center"/>
        </w:trPr>
        <w:tc>
          <w:tcPr>
            <w:tcW w:w="0" w:type="auto"/>
          </w:tcPr>
          <w:p w14:paraId="6B2A19EE" w14:textId="45E10302" w:rsidR="000F4404" w:rsidRPr="00A5291F" w:rsidRDefault="003A7FE6" w:rsidP="003A7FE6">
            <w:pPr>
              <w:pStyle w:val="ListParagraph"/>
              <w:ind w:left="0"/>
              <w:jc w:val="left"/>
              <w:rPr>
                <w:bCs/>
                <w:sz w:val="24"/>
                <w:szCs w:val="24"/>
              </w:rPr>
            </w:pPr>
            <w:r>
              <w:rPr>
                <w:bCs/>
                <w:sz w:val="24"/>
                <w:szCs w:val="24"/>
              </w:rPr>
              <w:t>3</w:t>
            </w:r>
          </w:p>
        </w:tc>
        <w:tc>
          <w:tcPr>
            <w:tcW w:w="0" w:type="auto"/>
          </w:tcPr>
          <w:p w14:paraId="4931A0A5" w14:textId="77777777" w:rsidR="000F4404" w:rsidRPr="00A5291F" w:rsidRDefault="000F4404" w:rsidP="00A5291F">
            <w:pPr>
              <w:rPr>
                <w:bCs/>
                <w:i/>
                <w:sz w:val="24"/>
                <w:szCs w:val="24"/>
              </w:rPr>
            </w:pPr>
            <w:r w:rsidRPr="00A5291F">
              <w:rPr>
                <w:bCs/>
                <w:i/>
                <w:sz w:val="24"/>
                <w:szCs w:val="24"/>
              </w:rPr>
              <w:t xml:space="preserve">Erand </w:t>
            </w:r>
            <w:proofErr w:type="spellStart"/>
            <w:r w:rsidRPr="00A5291F">
              <w:rPr>
                <w:bCs/>
                <w:i/>
                <w:sz w:val="24"/>
                <w:szCs w:val="24"/>
              </w:rPr>
              <w:t>Bhrusht</w:t>
            </w:r>
            <w:proofErr w:type="spellEnd"/>
            <w:r w:rsidRPr="00A5291F">
              <w:rPr>
                <w:bCs/>
                <w:i/>
                <w:sz w:val="24"/>
                <w:szCs w:val="24"/>
              </w:rPr>
              <w:t xml:space="preserve"> </w:t>
            </w:r>
            <w:proofErr w:type="spellStart"/>
            <w:r w:rsidRPr="00A5291F">
              <w:rPr>
                <w:bCs/>
                <w:i/>
                <w:sz w:val="24"/>
                <w:szCs w:val="24"/>
              </w:rPr>
              <w:t>Haritaki</w:t>
            </w:r>
            <w:proofErr w:type="spellEnd"/>
            <w:r w:rsidRPr="00A5291F">
              <w:rPr>
                <w:bCs/>
                <w:i/>
                <w:sz w:val="24"/>
                <w:szCs w:val="24"/>
              </w:rPr>
              <w:t xml:space="preserve"> </w:t>
            </w:r>
            <w:r w:rsidRPr="00A5291F">
              <w:rPr>
                <w:bCs/>
                <w:sz w:val="24"/>
                <w:szCs w:val="24"/>
              </w:rPr>
              <w:t xml:space="preserve"> </w:t>
            </w:r>
          </w:p>
        </w:tc>
        <w:tc>
          <w:tcPr>
            <w:tcW w:w="0" w:type="auto"/>
          </w:tcPr>
          <w:p w14:paraId="0FECA40C" w14:textId="77777777" w:rsidR="000F4404" w:rsidRPr="006E2A92" w:rsidRDefault="000F4404" w:rsidP="00A5291F">
            <w:pPr>
              <w:rPr>
                <w:sz w:val="24"/>
                <w:szCs w:val="24"/>
              </w:rPr>
            </w:pPr>
            <w:r w:rsidRPr="006E2A92">
              <w:rPr>
                <w:sz w:val="24"/>
                <w:szCs w:val="24"/>
              </w:rPr>
              <w:t>2 tab. HS</w:t>
            </w:r>
          </w:p>
        </w:tc>
        <w:tc>
          <w:tcPr>
            <w:tcW w:w="0" w:type="auto"/>
          </w:tcPr>
          <w:p w14:paraId="045E2C7E" w14:textId="77777777" w:rsidR="000F4404" w:rsidRPr="006E2A92" w:rsidRDefault="000F4404" w:rsidP="00A5291F">
            <w:pPr>
              <w:rPr>
                <w:sz w:val="24"/>
                <w:szCs w:val="24"/>
              </w:rPr>
            </w:pPr>
            <w:r w:rsidRPr="006E2A92">
              <w:rPr>
                <w:i/>
                <w:sz w:val="24"/>
                <w:szCs w:val="24"/>
              </w:rPr>
              <w:t xml:space="preserve">Bal </w:t>
            </w:r>
            <w:proofErr w:type="spellStart"/>
            <w:r w:rsidRPr="006E2A92">
              <w:rPr>
                <w:i/>
                <w:sz w:val="24"/>
                <w:szCs w:val="24"/>
              </w:rPr>
              <w:t>Haritaki</w:t>
            </w:r>
            <w:proofErr w:type="spellEnd"/>
            <w:r w:rsidRPr="006E2A92">
              <w:rPr>
                <w:sz w:val="24"/>
                <w:szCs w:val="24"/>
              </w:rPr>
              <w:t xml:space="preserve"> (Terminalia </w:t>
            </w:r>
            <w:proofErr w:type="spellStart"/>
            <w:r w:rsidRPr="006E2A92">
              <w:rPr>
                <w:sz w:val="24"/>
                <w:szCs w:val="24"/>
              </w:rPr>
              <w:t>chebula</w:t>
            </w:r>
            <w:proofErr w:type="spellEnd"/>
            <w:r w:rsidRPr="006E2A92">
              <w:rPr>
                <w:sz w:val="24"/>
                <w:szCs w:val="24"/>
              </w:rPr>
              <w:t xml:space="preserve">), </w:t>
            </w:r>
            <w:r w:rsidRPr="006E2A92">
              <w:rPr>
                <w:i/>
                <w:sz w:val="24"/>
                <w:szCs w:val="24"/>
              </w:rPr>
              <w:t>Erand</w:t>
            </w:r>
            <w:r w:rsidRPr="006E2A92">
              <w:rPr>
                <w:sz w:val="24"/>
                <w:szCs w:val="24"/>
              </w:rPr>
              <w:t xml:space="preserve"> Oil (Ricinus communis)</w:t>
            </w:r>
          </w:p>
        </w:tc>
        <w:tc>
          <w:tcPr>
            <w:tcW w:w="0" w:type="auto"/>
          </w:tcPr>
          <w:p w14:paraId="2BDD7FDE" w14:textId="77777777" w:rsidR="000F4404" w:rsidRPr="000E5569" w:rsidRDefault="000F4404" w:rsidP="00A5291F">
            <w:pPr>
              <w:rPr>
                <w:sz w:val="24"/>
                <w:szCs w:val="24"/>
                <w:vertAlign w:val="superscript"/>
              </w:rPr>
            </w:pPr>
            <w:r w:rsidRPr="006E2A92">
              <w:rPr>
                <w:i/>
                <w:sz w:val="24"/>
                <w:szCs w:val="24"/>
              </w:rPr>
              <w:t xml:space="preserve">Bharat </w:t>
            </w:r>
            <w:proofErr w:type="spellStart"/>
            <w:r w:rsidRPr="006E2A92">
              <w:rPr>
                <w:i/>
                <w:sz w:val="24"/>
                <w:szCs w:val="24"/>
              </w:rPr>
              <w:t>Bhaishyajya</w:t>
            </w:r>
            <w:proofErr w:type="spellEnd"/>
            <w:r w:rsidRPr="006E2A92">
              <w:rPr>
                <w:i/>
                <w:sz w:val="24"/>
                <w:szCs w:val="24"/>
              </w:rPr>
              <w:t xml:space="preserve"> Ratnakar</w:t>
            </w:r>
            <w:r>
              <w:rPr>
                <w:sz w:val="24"/>
                <w:szCs w:val="24"/>
                <w:vertAlign w:val="superscript"/>
              </w:rPr>
              <w:t>8</w:t>
            </w:r>
          </w:p>
        </w:tc>
      </w:tr>
    </w:tbl>
    <w:p w14:paraId="7B4034D9" w14:textId="0140CBB6" w:rsidR="000F4404" w:rsidRPr="00A5291F" w:rsidRDefault="00A5291F" w:rsidP="00643725">
      <w:pPr>
        <w:spacing w:before="240"/>
        <w:rPr>
          <w:rFonts w:ascii="Times New Roman" w:hAnsi="Times New Roman" w:cs="Times New Roman"/>
          <w:bCs/>
          <w:sz w:val="28"/>
          <w:szCs w:val="28"/>
        </w:rPr>
      </w:pPr>
      <w:r w:rsidRPr="00A5291F">
        <w:rPr>
          <w:rFonts w:ascii="Times New Roman" w:hAnsi="Times New Roman" w:cs="Times New Roman"/>
          <w:bCs/>
          <w:sz w:val="28"/>
          <w:szCs w:val="28"/>
        </w:rPr>
        <w:t>OBSERVATION AND RESULT:</w:t>
      </w:r>
    </w:p>
    <w:p w14:paraId="693863DD" w14:textId="0A396D79" w:rsidR="000F4404" w:rsidRPr="006E2A92" w:rsidRDefault="000F4404" w:rsidP="00643725">
      <w:pPr>
        <w:jc w:val="center"/>
        <w:rPr>
          <w:rFonts w:ascii="Times New Roman" w:hAnsi="Times New Roman" w:cs="Times New Roman"/>
          <w:b/>
          <w:sz w:val="24"/>
          <w:szCs w:val="24"/>
        </w:rPr>
      </w:pPr>
      <w:r w:rsidRPr="006E2A92">
        <w:rPr>
          <w:rFonts w:ascii="Times New Roman" w:hAnsi="Times New Roman" w:cs="Times New Roman"/>
          <w:b/>
          <w:sz w:val="24"/>
          <w:szCs w:val="24"/>
        </w:rPr>
        <w:t>Table</w:t>
      </w:r>
      <w:r w:rsidR="00643725">
        <w:rPr>
          <w:rFonts w:ascii="Times New Roman" w:hAnsi="Times New Roman" w:cs="Times New Roman"/>
          <w:b/>
          <w:sz w:val="24"/>
          <w:szCs w:val="24"/>
        </w:rPr>
        <w:t xml:space="preserve"> </w:t>
      </w:r>
      <w:r w:rsidRPr="006E2A92">
        <w:rPr>
          <w:rFonts w:ascii="Times New Roman" w:hAnsi="Times New Roman" w:cs="Times New Roman"/>
          <w:b/>
          <w:sz w:val="24"/>
          <w:szCs w:val="24"/>
        </w:rPr>
        <w:t>4: Blood Pressure Readings</w:t>
      </w:r>
    </w:p>
    <w:tbl>
      <w:tblPr>
        <w:tblStyle w:val="TableGrid"/>
        <w:tblW w:w="113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2"/>
        <w:gridCol w:w="1295"/>
        <w:gridCol w:w="1257"/>
        <w:gridCol w:w="1257"/>
        <w:gridCol w:w="1260"/>
        <w:gridCol w:w="1397"/>
        <w:gridCol w:w="1136"/>
        <w:gridCol w:w="1192"/>
        <w:gridCol w:w="1234"/>
      </w:tblGrid>
      <w:tr w:rsidR="008B3D3A" w:rsidRPr="006E2A92" w14:paraId="748341FD" w14:textId="77777777" w:rsidTr="00643725">
        <w:trPr>
          <w:trHeight w:val="187"/>
          <w:jc w:val="center"/>
        </w:trPr>
        <w:tc>
          <w:tcPr>
            <w:tcW w:w="6391" w:type="dxa"/>
            <w:gridSpan w:val="5"/>
            <w:tcBorders>
              <w:top w:val="single" w:sz="4" w:space="0" w:color="auto"/>
              <w:bottom w:val="single" w:sz="4" w:space="0" w:color="auto"/>
            </w:tcBorders>
          </w:tcPr>
          <w:p w14:paraId="6A6CDF39" w14:textId="77777777" w:rsidR="000F4404" w:rsidRPr="006E2A92" w:rsidRDefault="000F4404" w:rsidP="00A5291F">
            <w:pPr>
              <w:rPr>
                <w:b/>
                <w:sz w:val="24"/>
                <w:szCs w:val="24"/>
              </w:rPr>
            </w:pPr>
            <w:r w:rsidRPr="006E2A92">
              <w:rPr>
                <w:b/>
                <w:sz w:val="24"/>
                <w:szCs w:val="24"/>
              </w:rPr>
              <w:t>RIGHT ARM</w:t>
            </w:r>
          </w:p>
        </w:tc>
        <w:tc>
          <w:tcPr>
            <w:tcW w:w="4959" w:type="dxa"/>
            <w:gridSpan w:val="4"/>
            <w:tcBorders>
              <w:top w:val="single" w:sz="4" w:space="0" w:color="auto"/>
              <w:bottom w:val="single" w:sz="4" w:space="0" w:color="auto"/>
            </w:tcBorders>
          </w:tcPr>
          <w:p w14:paraId="6DBC8690" w14:textId="5F6DAB63" w:rsidR="000F4404" w:rsidRPr="006E2A92" w:rsidRDefault="000F4404" w:rsidP="00A5291F">
            <w:pPr>
              <w:rPr>
                <w:b/>
                <w:sz w:val="24"/>
                <w:szCs w:val="24"/>
              </w:rPr>
            </w:pPr>
            <w:r w:rsidRPr="006E2A92">
              <w:rPr>
                <w:b/>
                <w:sz w:val="24"/>
                <w:szCs w:val="24"/>
              </w:rPr>
              <w:t>LEFT</w:t>
            </w:r>
            <w:r w:rsidR="00A5291F">
              <w:rPr>
                <w:b/>
                <w:sz w:val="24"/>
                <w:szCs w:val="24"/>
              </w:rPr>
              <w:t xml:space="preserve"> </w:t>
            </w:r>
            <w:r w:rsidRPr="006E2A92">
              <w:rPr>
                <w:b/>
                <w:sz w:val="24"/>
                <w:szCs w:val="24"/>
              </w:rPr>
              <w:t xml:space="preserve">ARM </w:t>
            </w:r>
          </w:p>
        </w:tc>
      </w:tr>
      <w:tr w:rsidR="00643725" w:rsidRPr="00A5291F" w14:paraId="51CFCFC2" w14:textId="77777777" w:rsidTr="00643725">
        <w:trPr>
          <w:trHeight w:val="482"/>
          <w:jc w:val="center"/>
        </w:trPr>
        <w:tc>
          <w:tcPr>
            <w:tcW w:w="1322" w:type="dxa"/>
            <w:tcBorders>
              <w:top w:val="single" w:sz="4" w:space="0" w:color="auto"/>
              <w:bottom w:val="single" w:sz="4" w:space="0" w:color="auto"/>
            </w:tcBorders>
          </w:tcPr>
          <w:p w14:paraId="6A877487" w14:textId="77777777" w:rsidR="000F4404" w:rsidRPr="00A5291F" w:rsidRDefault="000F4404" w:rsidP="008B3D3A">
            <w:pPr>
              <w:jc w:val="left"/>
              <w:rPr>
                <w:b/>
                <w:sz w:val="24"/>
                <w:szCs w:val="24"/>
              </w:rPr>
            </w:pPr>
            <w:r w:rsidRPr="00A5291F">
              <w:rPr>
                <w:b/>
                <w:sz w:val="24"/>
                <w:szCs w:val="24"/>
              </w:rPr>
              <w:t>Position</w:t>
            </w:r>
          </w:p>
        </w:tc>
        <w:tc>
          <w:tcPr>
            <w:tcW w:w="1295" w:type="dxa"/>
            <w:tcBorders>
              <w:top w:val="single" w:sz="4" w:space="0" w:color="auto"/>
              <w:bottom w:val="single" w:sz="4" w:space="0" w:color="auto"/>
            </w:tcBorders>
          </w:tcPr>
          <w:p w14:paraId="698E555A" w14:textId="77777777" w:rsidR="000F4404" w:rsidRPr="00A5291F" w:rsidRDefault="000F4404" w:rsidP="008B3D3A">
            <w:pPr>
              <w:jc w:val="left"/>
              <w:rPr>
                <w:b/>
                <w:sz w:val="24"/>
                <w:szCs w:val="24"/>
              </w:rPr>
            </w:pPr>
            <w:r w:rsidRPr="00A5291F">
              <w:rPr>
                <w:b/>
                <w:sz w:val="24"/>
                <w:szCs w:val="24"/>
              </w:rPr>
              <w:t>Before treatment</w:t>
            </w:r>
          </w:p>
        </w:tc>
        <w:tc>
          <w:tcPr>
            <w:tcW w:w="1257" w:type="dxa"/>
            <w:tcBorders>
              <w:top w:val="single" w:sz="4" w:space="0" w:color="auto"/>
              <w:bottom w:val="single" w:sz="4" w:space="0" w:color="auto"/>
            </w:tcBorders>
          </w:tcPr>
          <w:p w14:paraId="146D56A2" w14:textId="77777777" w:rsidR="000F4404" w:rsidRPr="00A5291F" w:rsidRDefault="000F4404" w:rsidP="008B3D3A">
            <w:pPr>
              <w:jc w:val="left"/>
              <w:rPr>
                <w:b/>
                <w:sz w:val="24"/>
                <w:szCs w:val="24"/>
              </w:rPr>
            </w:pPr>
            <w:r w:rsidRPr="00A5291F">
              <w:rPr>
                <w:b/>
                <w:sz w:val="24"/>
                <w:szCs w:val="24"/>
              </w:rPr>
              <w:t>After 1</w:t>
            </w:r>
            <w:r w:rsidRPr="00A5291F">
              <w:rPr>
                <w:b/>
                <w:sz w:val="24"/>
                <w:szCs w:val="24"/>
                <w:vertAlign w:val="superscript"/>
              </w:rPr>
              <w:t>st</w:t>
            </w:r>
            <w:r w:rsidRPr="00A5291F">
              <w:rPr>
                <w:b/>
                <w:sz w:val="24"/>
                <w:szCs w:val="24"/>
              </w:rPr>
              <w:t xml:space="preserve"> week</w:t>
            </w:r>
          </w:p>
        </w:tc>
        <w:tc>
          <w:tcPr>
            <w:tcW w:w="1257" w:type="dxa"/>
            <w:tcBorders>
              <w:top w:val="single" w:sz="4" w:space="0" w:color="auto"/>
              <w:bottom w:val="single" w:sz="4" w:space="0" w:color="auto"/>
            </w:tcBorders>
          </w:tcPr>
          <w:p w14:paraId="41A13EC5" w14:textId="77777777" w:rsidR="000F4404" w:rsidRPr="00A5291F" w:rsidRDefault="000F4404" w:rsidP="008B3D3A">
            <w:pPr>
              <w:jc w:val="left"/>
              <w:rPr>
                <w:b/>
                <w:sz w:val="24"/>
                <w:szCs w:val="24"/>
              </w:rPr>
            </w:pPr>
            <w:r w:rsidRPr="00A5291F">
              <w:rPr>
                <w:b/>
                <w:sz w:val="24"/>
                <w:szCs w:val="24"/>
              </w:rPr>
              <w:t>After 2</w:t>
            </w:r>
            <w:r w:rsidRPr="00A5291F">
              <w:rPr>
                <w:b/>
                <w:sz w:val="24"/>
                <w:szCs w:val="24"/>
                <w:vertAlign w:val="superscript"/>
              </w:rPr>
              <w:t>nd</w:t>
            </w:r>
            <w:r w:rsidRPr="00A5291F">
              <w:rPr>
                <w:b/>
                <w:sz w:val="24"/>
                <w:szCs w:val="24"/>
              </w:rPr>
              <w:t xml:space="preserve"> week</w:t>
            </w:r>
          </w:p>
        </w:tc>
        <w:tc>
          <w:tcPr>
            <w:tcW w:w="1258" w:type="dxa"/>
            <w:tcBorders>
              <w:top w:val="single" w:sz="4" w:space="0" w:color="auto"/>
              <w:bottom w:val="single" w:sz="4" w:space="0" w:color="auto"/>
            </w:tcBorders>
          </w:tcPr>
          <w:p w14:paraId="61F1F510" w14:textId="77777777" w:rsidR="000F4404" w:rsidRPr="00A5291F" w:rsidRDefault="000F4404" w:rsidP="008B3D3A">
            <w:pPr>
              <w:jc w:val="left"/>
              <w:rPr>
                <w:b/>
                <w:sz w:val="24"/>
                <w:szCs w:val="24"/>
              </w:rPr>
            </w:pPr>
            <w:r w:rsidRPr="00A5291F">
              <w:rPr>
                <w:b/>
                <w:sz w:val="24"/>
                <w:szCs w:val="24"/>
              </w:rPr>
              <w:t>After 3</w:t>
            </w:r>
            <w:r w:rsidRPr="00A5291F">
              <w:rPr>
                <w:b/>
                <w:sz w:val="24"/>
                <w:szCs w:val="24"/>
                <w:vertAlign w:val="superscript"/>
              </w:rPr>
              <w:t>rd</w:t>
            </w:r>
            <w:r w:rsidRPr="00A5291F">
              <w:rPr>
                <w:b/>
                <w:sz w:val="24"/>
                <w:szCs w:val="24"/>
              </w:rPr>
              <w:t xml:space="preserve"> week</w:t>
            </w:r>
          </w:p>
        </w:tc>
        <w:tc>
          <w:tcPr>
            <w:tcW w:w="1397" w:type="dxa"/>
            <w:tcBorders>
              <w:top w:val="single" w:sz="4" w:space="0" w:color="auto"/>
              <w:bottom w:val="single" w:sz="4" w:space="0" w:color="auto"/>
            </w:tcBorders>
          </w:tcPr>
          <w:p w14:paraId="1A535D6D" w14:textId="77777777" w:rsidR="000F4404" w:rsidRPr="00A5291F" w:rsidRDefault="000F4404" w:rsidP="008B3D3A">
            <w:pPr>
              <w:jc w:val="left"/>
              <w:rPr>
                <w:b/>
                <w:sz w:val="24"/>
                <w:szCs w:val="24"/>
              </w:rPr>
            </w:pPr>
            <w:r w:rsidRPr="00A5291F">
              <w:rPr>
                <w:b/>
                <w:sz w:val="24"/>
                <w:szCs w:val="24"/>
              </w:rPr>
              <w:t>Before</w:t>
            </w:r>
          </w:p>
          <w:p w14:paraId="0B33E6AF" w14:textId="77777777" w:rsidR="000F4404" w:rsidRPr="00A5291F" w:rsidRDefault="000F4404" w:rsidP="008B3D3A">
            <w:pPr>
              <w:jc w:val="left"/>
              <w:rPr>
                <w:b/>
                <w:sz w:val="24"/>
                <w:szCs w:val="24"/>
              </w:rPr>
            </w:pPr>
            <w:r w:rsidRPr="00A5291F">
              <w:rPr>
                <w:b/>
                <w:sz w:val="24"/>
                <w:szCs w:val="24"/>
              </w:rPr>
              <w:t>treatment</w:t>
            </w:r>
          </w:p>
        </w:tc>
        <w:tc>
          <w:tcPr>
            <w:tcW w:w="1136" w:type="dxa"/>
            <w:tcBorders>
              <w:top w:val="single" w:sz="4" w:space="0" w:color="auto"/>
              <w:bottom w:val="single" w:sz="4" w:space="0" w:color="auto"/>
            </w:tcBorders>
          </w:tcPr>
          <w:p w14:paraId="61257102" w14:textId="2EEA0D81" w:rsidR="000F4404" w:rsidRPr="00A5291F" w:rsidRDefault="000F4404" w:rsidP="008B3D3A">
            <w:pPr>
              <w:jc w:val="left"/>
              <w:rPr>
                <w:b/>
                <w:sz w:val="24"/>
                <w:szCs w:val="24"/>
              </w:rPr>
            </w:pPr>
            <w:r w:rsidRPr="00A5291F">
              <w:rPr>
                <w:b/>
                <w:sz w:val="24"/>
                <w:szCs w:val="24"/>
              </w:rPr>
              <w:t>After 1</w:t>
            </w:r>
            <w:r w:rsidRPr="00A5291F">
              <w:rPr>
                <w:b/>
                <w:sz w:val="24"/>
                <w:szCs w:val="24"/>
                <w:vertAlign w:val="superscript"/>
              </w:rPr>
              <w:t>st</w:t>
            </w:r>
            <w:r w:rsidR="008B3D3A">
              <w:rPr>
                <w:b/>
                <w:sz w:val="24"/>
                <w:szCs w:val="24"/>
              </w:rPr>
              <w:t xml:space="preserve"> </w:t>
            </w:r>
            <w:r w:rsidRPr="00A5291F">
              <w:rPr>
                <w:b/>
                <w:sz w:val="24"/>
                <w:szCs w:val="24"/>
              </w:rPr>
              <w:t>week</w:t>
            </w:r>
          </w:p>
        </w:tc>
        <w:tc>
          <w:tcPr>
            <w:tcW w:w="1192" w:type="dxa"/>
            <w:tcBorders>
              <w:top w:val="single" w:sz="4" w:space="0" w:color="auto"/>
              <w:bottom w:val="single" w:sz="4" w:space="0" w:color="auto"/>
            </w:tcBorders>
          </w:tcPr>
          <w:p w14:paraId="746D44B9" w14:textId="77777777" w:rsidR="000F4404" w:rsidRPr="00A5291F" w:rsidRDefault="000F4404" w:rsidP="008B3D3A">
            <w:pPr>
              <w:jc w:val="left"/>
              <w:rPr>
                <w:b/>
                <w:sz w:val="24"/>
                <w:szCs w:val="24"/>
              </w:rPr>
            </w:pPr>
            <w:r w:rsidRPr="00A5291F">
              <w:rPr>
                <w:b/>
                <w:sz w:val="24"/>
                <w:szCs w:val="24"/>
              </w:rPr>
              <w:t>After 2</w:t>
            </w:r>
            <w:r w:rsidRPr="00A5291F">
              <w:rPr>
                <w:b/>
                <w:sz w:val="24"/>
                <w:szCs w:val="24"/>
                <w:vertAlign w:val="superscript"/>
              </w:rPr>
              <w:t>nd</w:t>
            </w:r>
            <w:r w:rsidRPr="00A5291F">
              <w:rPr>
                <w:b/>
                <w:sz w:val="24"/>
                <w:szCs w:val="24"/>
              </w:rPr>
              <w:t xml:space="preserve"> week</w:t>
            </w:r>
          </w:p>
        </w:tc>
        <w:tc>
          <w:tcPr>
            <w:tcW w:w="1233" w:type="dxa"/>
            <w:tcBorders>
              <w:top w:val="single" w:sz="4" w:space="0" w:color="auto"/>
              <w:bottom w:val="single" w:sz="4" w:space="0" w:color="auto"/>
            </w:tcBorders>
          </w:tcPr>
          <w:p w14:paraId="1EF255BC" w14:textId="77777777" w:rsidR="000F4404" w:rsidRPr="00A5291F" w:rsidRDefault="000F4404" w:rsidP="008B3D3A">
            <w:pPr>
              <w:jc w:val="left"/>
              <w:rPr>
                <w:b/>
                <w:sz w:val="24"/>
                <w:szCs w:val="24"/>
              </w:rPr>
            </w:pPr>
            <w:r w:rsidRPr="00A5291F">
              <w:rPr>
                <w:b/>
                <w:sz w:val="24"/>
                <w:szCs w:val="24"/>
              </w:rPr>
              <w:t>After 3</w:t>
            </w:r>
            <w:r w:rsidRPr="00A5291F">
              <w:rPr>
                <w:b/>
                <w:sz w:val="24"/>
                <w:szCs w:val="24"/>
                <w:vertAlign w:val="superscript"/>
              </w:rPr>
              <w:t>rd</w:t>
            </w:r>
            <w:r w:rsidRPr="00A5291F">
              <w:rPr>
                <w:b/>
                <w:sz w:val="24"/>
                <w:szCs w:val="24"/>
              </w:rPr>
              <w:t xml:space="preserve"> week</w:t>
            </w:r>
          </w:p>
        </w:tc>
      </w:tr>
      <w:tr w:rsidR="008B3D3A" w:rsidRPr="006E2A92" w14:paraId="06E91A30" w14:textId="77777777" w:rsidTr="00643725">
        <w:trPr>
          <w:trHeight w:val="520"/>
          <w:jc w:val="center"/>
        </w:trPr>
        <w:tc>
          <w:tcPr>
            <w:tcW w:w="1322" w:type="dxa"/>
            <w:tcBorders>
              <w:top w:val="single" w:sz="4" w:space="0" w:color="auto"/>
            </w:tcBorders>
          </w:tcPr>
          <w:p w14:paraId="2C6223BD" w14:textId="77777777" w:rsidR="000F4404" w:rsidRPr="00A5291F" w:rsidRDefault="000F4404" w:rsidP="008B3D3A">
            <w:pPr>
              <w:jc w:val="left"/>
              <w:rPr>
                <w:bCs/>
                <w:sz w:val="24"/>
                <w:szCs w:val="24"/>
              </w:rPr>
            </w:pPr>
            <w:r w:rsidRPr="00A5291F">
              <w:rPr>
                <w:bCs/>
                <w:sz w:val="24"/>
                <w:szCs w:val="24"/>
              </w:rPr>
              <w:t>Supine Posture</w:t>
            </w:r>
          </w:p>
        </w:tc>
        <w:tc>
          <w:tcPr>
            <w:tcW w:w="1295" w:type="dxa"/>
            <w:tcBorders>
              <w:top w:val="single" w:sz="4" w:space="0" w:color="auto"/>
            </w:tcBorders>
          </w:tcPr>
          <w:p w14:paraId="4C01D078" w14:textId="77777777" w:rsidR="000F4404" w:rsidRPr="006E2A92" w:rsidRDefault="000F4404" w:rsidP="008B3D3A">
            <w:pPr>
              <w:jc w:val="left"/>
              <w:rPr>
                <w:b/>
                <w:sz w:val="24"/>
                <w:szCs w:val="24"/>
              </w:rPr>
            </w:pPr>
            <w:r>
              <w:rPr>
                <w:sz w:val="24"/>
                <w:szCs w:val="24"/>
              </w:rPr>
              <w:t>158/86</w:t>
            </w:r>
            <w:r w:rsidRPr="006E2A92">
              <w:rPr>
                <w:sz w:val="24"/>
                <w:szCs w:val="24"/>
              </w:rPr>
              <w:t xml:space="preserve"> mm of Hg</w:t>
            </w:r>
          </w:p>
        </w:tc>
        <w:tc>
          <w:tcPr>
            <w:tcW w:w="1257" w:type="dxa"/>
            <w:tcBorders>
              <w:top w:val="single" w:sz="4" w:space="0" w:color="auto"/>
            </w:tcBorders>
          </w:tcPr>
          <w:p w14:paraId="7CA75804" w14:textId="77777777" w:rsidR="000F4404" w:rsidRPr="006E2A92" w:rsidRDefault="000F4404" w:rsidP="008B3D3A">
            <w:pPr>
              <w:jc w:val="left"/>
              <w:rPr>
                <w:b/>
                <w:sz w:val="24"/>
                <w:szCs w:val="24"/>
              </w:rPr>
            </w:pPr>
            <w:r>
              <w:rPr>
                <w:sz w:val="24"/>
                <w:szCs w:val="24"/>
              </w:rPr>
              <w:t>130/82</w:t>
            </w:r>
            <w:r w:rsidRPr="006E2A92">
              <w:rPr>
                <w:sz w:val="24"/>
                <w:szCs w:val="24"/>
              </w:rPr>
              <w:t xml:space="preserve"> mm of Hg</w:t>
            </w:r>
          </w:p>
        </w:tc>
        <w:tc>
          <w:tcPr>
            <w:tcW w:w="1257" w:type="dxa"/>
            <w:tcBorders>
              <w:top w:val="single" w:sz="4" w:space="0" w:color="auto"/>
            </w:tcBorders>
          </w:tcPr>
          <w:p w14:paraId="3AE89C25" w14:textId="77777777" w:rsidR="000F4404" w:rsidRPr="006E2A92" w:rsidRDefault="000F4404" w:rsidP="008B3D3A">
            <w:pPr>
              <w:jc w:val="left"/>
              <w:rPr>
                <w:b/>
                <w:sz w:val="24"/>
                <w:szCs w:val="24"/>
              </w:rPr>
            </w:pPr>
            <w:r w:rsidRPr="006E2A92">
              <w:rPr>
                <w:sz w:val="24"/>
                <w:szCs w:val="24"/>
              </w:rPr>
              <w:t>130/80 mm of Hg</w:t>
            </w:r>
          </w:p>
        </w:tc>
        <w:tc>
          <w:tcPr>
            <w:tcW w:w="1258" w:type="dxa"/>
            <w:tcBorders>
              <w:top w:val="single" w:sz="4" w:space="0" w:color="auto"/>
            </w:tcBorders>
          </w:tcPr>
          <w:p w14:paraId="08BB19AD" w14:textId="77777777" w:rsidR="000F4404" w:rsidRPr="006E2A92" w:rsidRDefault="000F4404" w:rsidP="008B3D3A">
            <w:pPr>
              <w:jc w:val="left"/>
              <w:rPr>
                <w:b/>
                <w:sz w:val="24"/>
                <w:szCs w:val="24"/>
              </w:rPr>
            </w:pPr>
            <w:r>
              <w:rPr>
                <w:sz w:val="24"/>
                <w:szCs w:val="24"/>
              </w:rPr>
              <w:t>124</w:t>
            </w:r>
            <w:r w:rsidRPr="006E2A92">
              <w:rPr>
                <w:sz w:val="24"/>
                <w:szCs w:val="24"/>
              </w:rPr>
              <w:t>/80 mm of Hg</w:t>
            </w:r>
          </w:p>
        </w:tc>
        <w:tc>
          <w:tcPr>
            <w:tcW w:w="1397" w:type="dxa"/>
            <w:tcBorders>
              <w:top w:val="single" w:sz="4" w:space="0" w:color="auto"/>
            </w:tcBorders>
          </w:tcPr>
          <w:p w14:paraId="0CD4BA59" w14:textId="77777777" w:rsidR="000F4404" w:rsidRPr="006E2A92" w:rsidRDefault="000F4404" w:rsidP="008B3D3A">
            <w:pPr>
              <w:jc w:val="left"/>
              <w:rPr>
                <w:b/>
                <w:sz w:val="24"/>
                <w:szCs w:val="24"/>
              </w:rPr>
            </w:pPr>
            <w:r>
              <w:rPr>
                <w:sz w:val="24"/>
                <w:szCs w:val="24"/>
              </w:rPr>
              <w:t>158/86</w:t>
            </w:r>
            <w:r w:rsidRPr="006E2A92">
              <w:rPr>
                <w:sz w:val="24"/>
                <w:szCs w:val="24"/>
              </w:rPr>
              <w:t xml:space="preserve"> mm of Hg</w:t>
            </w:r>
          </w:p>
        </w:tc>
        <w:tc>
          <w:tcPr>
            <w:tcW w:w="1136" w:type="dxa"/>
            <w:tcBorders>
              <w:top w:val="single" w:sz="4" w:space="0" w:color="auto"/>
            </w:tcBorders>
          </w:tcPr>
          <w:p w14:paraId="57FD9A29" w14:textId="77777777" w:rsidR="000F4404" w:rsidRPr="006E2A92" w:rsidRDefault="000F4404" w:rsidP="008B3D3A">
            <w:pPr>
              <w:jc w:val="left"/>
              <w:rPr>
                <w:b/>
                <w:sz w:val="24"/>
                <w:szCs w:val="24"/>
              </w:rPr>
            </w:pPr>
            <w:r>
              <w:rPr>
                <w:sz w:val="24"/>
                <w:szCs w:val="24"/>
              </w:rPr>
              <w:t>130/82</w:t>
            </w:r>
            <w:r w:rsidRPr="006E2A92">
              <w:rPr>
                <w:sz w:val="24"/>
                <w:szCs w:val="24"/>
              </w:rPr>
              <w:t xml:space="preserve"> mm of Hg</w:t>
            </w:r>
          </w:p>
        </w:tc>
        <w:tc>
          <w:tcPr>
            <w:tcW w:w="1192" w:type="dxa"/>
            <w:tcBorders>
              <w:top w:val="single" w:sz="4" w:space="0" w:color="auto"/>
            </w:tcBorders>
          </w:tcPr>
          <w:p w14:paraId="370FE8B8" w14:textId="77777777" w:rsidR="000F4404" w:rsidRPr="006E2A92" w:rsidRDefault="000F4404" w:rsidP="008B3D3A">
            <w:pPr>
              <w:jc w:val="left"/>
              <w:rPr>
                <w:b/>
                <w:sz w:val="24"/>
                <w:szCs w:val="24"/>
              </w:rPr>
            </w:pPr>
            <w:r w:rsidRPr="006E2A92">
              <w:rPr>
                <w:sz w:val="24"/>
                <w:szCs w:val="24"/>
              </w:rPr>
              <w:t>130/80 mm of Hg</w:t>
            </w:r>
          </w:p>
        </w:tc>
        <w:tc>
          <w:tcPr>
            <w:tcW w:w="1233" w:type="dxa"/>
            <w:tcBorders>
              <w:top w:val="single" w:sz="4" w:space="0" w:color="auto"/>
            </w:tcBorders>
          </w:tcPr>
          <w:p w14:paraId="785F9BCE" w14:textId="77777777" w:rsidR="000F4404" w:rsidRPr="006E2A92" w:rsidRDefault="000F4404" w:rsidP="008B3D3A">
            <w:pPr>
              <w:jc w:val="left"/>
              <w:rPr>
                <w:b/>
                <w:sz w:val="24"/>
                <w:szCs w:val="24"/>
              </w:rPr>
            </w:pPr>
            <w:r>
              <w:rPr>
                <w:sz w:val="24"/>
                <w:szCs w:val="24"/>
              </w:rPr>
              <w:t>124</w:t>
            </w:r>
            <w:r w:rsidRPr="006E2A92">
              <w:rPr>
                <w:sz w:val="24"/>
                <w:szCs w:val="24"/>
              </w:rPr>
              <w:t>/80 mm of Hg</w:t>
            </w:r>
          </w:p>
        </w:tc>
      </w:tr>
      <w:tr w:rsidR="008B3D3A" w:rsidRPr="006E2A92" w14:paraId="3F29D7A9" w14:textId="77777777" w:rsidTr="00643725">
        <w:trPr>
          <w:trHeight w:val="104"/>
          <w:jc w:val="center"/>
        </w:trPr>
        <w:tc>
          <w:tcPr>
            <w:tcW w:w="1322" w:type="dxa"/>
          </w:tcPr>
          <w:p w14:paraId="379E49BA" w14:textId="77777777" w:rsidR="000F4404" w:rsidRPr="00A5291F" w:rsidRDefault="000F4404" w:rsidP="008B3D3A">
            <w:pPr>
              <w:jc w:val="left"/>
              <w:rPr>
                <w:bCs/>
                <w:sz w:val="24"/>
                <w:szCs w:val="24"/>
              </w:rPr>
            </w:pPr>
            <w:r w:rsidRPr="00A5291F">
              <w:rPr>
                <w:bCs/>
                <w:sz w:val="24"/>
                <w:szCs w:val="24"/>
              </w:rPr>
              <w:t>Sitting Posture</w:t>
            </w:r>
          </w:p>
        </w:tc>
        <w:tc>
          <w:tcPr>
            <w:tcW w:w="1295" w:type="dxa"/>
          </w:tcPr>
          <w:p w14:paraId="4E7F3771" w14:textId="77777777" w:rsidR="000F4404" w:rsidRPr="006E2A92" w:rsidRDefault="000F4404" w:rsidP="008B3D3A">
            <w:pPr>
              <w:jc w:val="left"/>
              <w:rPr>
                <w:b/>
                <w:sz w:val="24"/>
                <w:szCs w:val="24"/>
              </w:rPr>
            </w:pPr>
            <w:r>
              <w:rPr>
                <w:sz w:val="24"/>
                <w:szCs w:val="24"/>
              </w:rPr>
              <w:t>156/86</w:t>
            </w:r>
            <w:r w:rsidRPr="006E2A92">
              <w:rPr>
                <w:sz w:val="24"/>
                <w:szCs w:val="24"/>
              </w:rPr>
              <w:t xml:space="preserve"> mm of Hg</w:t>
            </w:r>
          </w:p>
        </w:tc>
        <w:tc>
          <w:tcPr>
            <w:tcW w:w="1257" w:type="dxa"/>
          </w:tcPr>
          <w:p w14:paraId="017EBFD9" w14:textId="77777777" w:rsidR="000F4404" w:rsidRPr="006E2A92" w:rsidRDefault="000F4404" w:rsidP="008B3D3A">
            <w:pPr>
              <w:jc w:val="left"/>
              <w:rPr>
                <w:b/>
                <w:sz w:val="24"/>
                <w:szCs w:val="24"/>
              </w:rPr>
            </w:pPr>
            <w:r>
              <w:rPr>
                <w:sz w:val="24"/>
                <w:szCs w:val="24"/>
              </w:rPr>
              <w:t>128/82</w:t>
            </w:r>
            <w:r w:rsidRPr="006E2A92">
              <w:rPr>
                <w:sz w:val="24"/>
                <w:szCs w:val="24"/>
              </w:rPr>
              <w:t xml:space="preserve"> mm of Hg</w:t>
            </w:r>
          </w:p>
        </w:tc>
        <w:tc>
          <w:tcPr>
            <w:tcW w:w="1257" w:type="dxa"/>
          </w:tcPr>
          <w:p w14:paraId="76929A7B" w14:textId="77777777" w:rsidR="000F4404" w:rsidRPr="006E2A92" w:rsidRDefault="000F4404" w:rsidP="008B3D3A">
            <w:pPr>
              <w:jc w:val="left"/>
              <w:rPr>
                <w:b/>
                <w:sz w:val="24"/>
                <w:szCs w:val="24"/>
              </w:rPr>
            </w:pPr>
            <w:r w:rsidRPr="006E2A92">
              <w:rPr>
                <w:sz w:val="24"/>
                <w:szCs w:val="24"/>
              </w:rPr>
              <w:t>128/80 mm of Hg</w:t>
            </w:r>
          </w:p>
        </w:tc>
        <w:tc>
          <w:tcPr>
            <w:tcW w:w="1258" w:type="dxa"/>
          </w:tcPr>
          <w:p w14:paraId="713D58CB" w14:textId="77777777" w:rsidR="000F4404" w:rsidRPr="006E2A92" w:rsidRDefault="000F4404" w:rsidP="008B3D3A">
            <w:pPr>
              <w:jc w:val="left"/>
              <w:rPr>
                <w:b/>
                <w:sz w:val="24"/>
                <w:szCs w:val="24"/>
              </w:rPr>
            </w:pPr>
            <w:r>
              <w:rPr>
                <w:sz w:val="24"/>
                <w:szCs w:val="24"/>
              </w:rPr>
              <w:t>122</w:t>
            </w:r>
            <w:r w:rsidRPr="006E2A92">
              <w:rPr>
                <w:sz w:val="24"/>
                <w:szCs w:val="24"/>
              </w:rPr>
              <w:t>/80 mm of Hg</w:t>
            </w:r>
          </w:p>
        </w:tc>
        <w:tc>
          <w:tcPr>
            <w:tcW w:w="1397" w:type="dxa"/>
          </w:tcPr>
          <w:p w14:paraId="59844FB7" w14:textId="77777777" w:rsidR="000F4404" w:rsidRPr="006E2A92" w:rsidRDefault="000F4404" w:rsidP="008B3D3A">
            <w:pPr>
              <w:jc w:val="left"/>
              <w:rPr>
                <w:b/>
                <w:sz w:val="24"/>
                <w:szCs w:val="24"/>
              </w:rPr>
            </w:pPr>
            <w:r>
              <w:rPr>
                <w:sz w:val="24"/>
                <w:szCs w:val="24"/>
              </w:rPr>
              <w:t>156/86</w:t>
            </w:r>
            <w:r w:rsidRPr="006E2A92">
              <w:rPr>
                <w:sz w:val="24"/>
                <w:szCs w:val="24"/>
              </w:rPr>
              <w:t xml:space="preserve"> mm of Hg</w:t>
            </w:r>
          </w:p>
        </w:tc>
        <w:tc>
          <w:tcPr>
            <w:tcW w:w="1136" w:type="dxa"/>
          </w:tcPr>
          <w:p w14:paraId="43F315F1" w14:textId="77777777" w:rsidR="000F4404" w:rsidRPr="006E2A92" w:rsidRDefault="000F4404" w:rsidP="008B3D3A">
            <w:pPr>
              <w:jc w:val="left"/>
              <w:rPr>
                <w:b/>
                <w:sz w:val="24"/>
                <w:szCs w:val="24"/>
              </w:rPr>
            </w:pPr>
            <w:r>
              <w:rPr>
                <w:sz w:val="24"/>
                <w:szCs w:val="24"/>
              </w:rPr>
              <w:t>128/82</w:t>
            </w:r>
            <w:r w:rsidRPr="006E2A92">
              <w:rPr>
                <w:sz w:val="24"/>
                <w:szCs w:val="24"/>
              </w:rPr>
              <w:t xml:space="preserve"> mm of Hg</w:t>
            </w:r>
          </w:p>
        </w:tc>
        <w:tc>
          <w:tcPr>
            <w:tcW w:w="1192" w:type="dxa"/>
          </w:tcPr>
          <w:p w14:paraId="5F9D9F0F" w14:textId="77777777" w:rsidR="000F4404" w:rsidRPr="006E2A92" w:rsidRDefault="000F4404" w:rsidP="008B3D3A">
            <w:pPr>
              <w:jc w:val="left"/>
              <w:rPr>
                <w:b/>
                <w:sz w:val="24"/>
                <w:szCs w:val="24"/>
              </w:rPr>
            </w:pPr>
            <w:r w:rsidRPr="006E2A92">
              <w:rPr>
                <w:sz w:val="24"/>
                <w:szCs w:val="24"/>
              </w:rPr>
              <w:t>128/80 mm of Hg</w:t>
            </w:r>
          </w:p>
        </w:tc>
        <w:tc>
          <w:tcPr>
            <w:tcW w:w="1233" w:type="dxa"/>
          </w:tcPr>
          <w:p w14:paraId="3CEBDA7E" w14:textId="77777777" w:rsidR="000F4404" w:rsidRPr="006E2A92" w:rsidRDefault="000F4404" w:rsidP="008B3D3A">
            <w:pPr>
              <w:jc w:val="left"/>
              <w:rPr>
                <w:b/>
                <w:sz w:val="24"/>
                <w:szCs w:val="24"/>
              </w:rPr>
            </w:pPr>
            <w:r>
              <w:rPr>
                <w:sz w:val="24"/>
                <w:szCs w:val="24"/>
              </w:rPr>
              <w:t>122</w:t>
            </w:r>
            <w:r w:rsidRPr="006E2A92">
              <w:rPr>
                <w:sz w:val="24"/>
                <w:szCs w:val="24"/>
              </w:rPr>
              <w:t>/80 mm of Hg</w:t>
            </w:r>
          </w:p>
        </w:tc>
      </w:tr>
      <w:tr w:rsidR="008B3D3A" w:rsidRPr="006E2A92" w14:paraId="03D4FF70" w14:textId="77777777" w:rsidTr="00643725">
        <w:trPr>
          <w:trHeight w:val="104"/>
          <w:jc w:val="center"/>
        </w:trPr>
        <w:tc>
          <w:tcPr>
            <w:tcW w:w="1322" w:type="dxa"/>
          </w:tcPr>
          <w:p w14:paraId="43433799" w14:textId="77777777" w:rsidR="000F4404" w:rsidRPr="00A5291F" w:rsidRDefault="000F4404" w:rsidP="008B3D3A">
            <w:pPr>
              <w:jc w:val="left"/>
              <w:rPr>
                <w:bCs/>
                <w:sz w:val="24"/>
                <w:szCs w:val="24"/>
              </w:rPr>
            </w:pPr>
            <w:r w:rsidRPr="00A5291F">
              <w:rPr>
                <w:bCs/>
                <w:sz w:val="24"/>
                <w:szCs w:val="24"/>
              </w:rPr>
              <w:t>Supine Posture</w:t>
            </w:r>
          </w:p>
        </w:tc>
        <w:tc>
          <w:tcPr>
            <w:tcW w:w="1295" w:type="dxa"/>
          </w:tcPr>
          <w:p w14:paraId="04B8D42F" w14:textId="77777777" w:rsidR="000F4404" w:rsidRPr="006E2A92" w:rsidRDefault="000F4404" w:rsidP="008B3D3A">
            <w:pPr>
              <w:jc w:val="left"/>
              <w:rPr>
                <w:b/>
                <w:sz w:val="24"/>
                <w:szCs w:val="24"/>
              </w:rPr>
            </w:pPr>
            <w:r>
              <w:rPr>
                <w:sz w:val="24"/>
                <w:szCs w:val="24"/>
              </w:rPr>
              <w:t>156/86</w:t>
            </w:r>
            <w:r w:rsidRPr="006E2A92">
              <w:rPr>
                <w:sz w:val="24"/>
                <w:szCs w:val="24"/>
              </w:rPr>
              <w:t xml:space="preserve"> mm of Hg</w:t>
            </w:r>
          </w:p>
        </w:tc>
        <w:tc>
          <w:tcPr>
            <w:tcW w:w="1257" w:type="dxa"/>
          </w:tcPr>
          <w:p w14:paraId="41B0BC42" w14:textId="77777777" w:rsidR="000F4404" w:rsidRPr="006E2A92" w:rsidRDefault="000F4404" w:rsidP="008B3D3A">
            <w:pPr>
              <w:jc w:val="left"/>
              <w:rPr>
                <w:b/>
                <w:sz w:val="24"/>
                <w:szCs w:val="24"/>
              </w:rPr>
            </w:pPr>
            <w:r>
              <w:rPr>
                <w:sz w:val="24"/>
                <w:szCs w:val="24"/>
              </w:rPr>
              <w:t>128/82</w:t>
            </w:r>
            <w:r w:rsidRPr="006E2A92">
              <w:rPr>
                <w:sz w:val="24"/>
                <w:szCs w:val="24"/>
              </w:rPr>
              <w:t xml:space="preserve"> mm of Hg</w:t>
            </w:r>
          </w:p>
        </w:tc>
        <w:tc>
          <w:tcPr>
            <w:tcW w:w="1257" w:type="dxa"/>
          </w:tcPr>
          <w:p w14:paraId="3432F7C2" w14:textId="77777777" w:rsidR="000F4404" w:rsidRPr="006E2A92" w:rsidRDefault="000F4404" w:rsidP="008B3D3A">
            <w:pPr>
              <w:jc w:val="left"/>
              <w:rPr>
                <w:b/>
                <w:sz w:val="24"/>
                <w:szCs w:val="24"/>
              </w:rPr>
            </w:pPr>
            <w:r w:rsidRPr="006E2A92">
              <w:rPr>
                <w:sz w:val="24"/>
                <w:szCs w:val="24"/>
              </w:rPr>
              <w:t>128/80 mm of Hg</w:t>
            </w:r>
          </w:p>
        </w:tc>
        <w:tc>
          <w:tcPr>
            <w:tcW w:w="1258" w:type="dxa"/>
          </w:tcPr>
          <w:p w14:paraId="2257A7C4" w14:textId="77777777" w:rsidR="000F4404" w:rsidRPr="006E2A92" w:rsidRDefault="000F4404" w:rsidP="008B3D3A">
            <w:pPr>
              <w:jc w:val="left"/>
              <w:rPr>
                <w:b/>
                <w:sz w:val="24"/>
                <w:szCs w:val="24"/>
              </w:rPr>
            </w:pPr>
            <w:r>
              <w:rPr>
                <w:sz w:val="24"/>
                <w:szCs w:val="24"/>
              </w:rPr>
              <w:t>122</w:t>
            </w:r>
            <w:r w:rsidRPr="006E2A92">
              <w:rPr>
                <w:sz w:val="24"/>
                <w:szCs w:val="24"/>
              </w:rPr>
              <w:t>/80 mm of Hg</w:t>
            </w:r>
          </w:p>
        </w:tc>
        <w:tc>
          <w:tcPr>
            <w:tcW w:w="1397" w:type="dxa"/>
          </w:tcPr>
          <w:p w14:paraId="17CBDF53" w14:textId="77777777" w:rsidR="000F4404" w:rsidRPr="006E2A92" w:rsidRDefault="000F4404" w:rsidP="008B3D3A">
            <w:pPr>
              <w:jc w:val="left"/>
              <w:rPr>
                <w:b/>
                <w:sz w:val="24"/>
                <w:szCs w:val="24"/>
              </w:rPr>
            </w:pPr>
            <w:r>
              <w:rPr>
                <w:sz w:val="24"/>
                <w:szCs w:val="24"/>
              </w:rPr>
              <w:t>156/86</w:t>
            </w:r>
            <w:r w:rsidRPr="006E2A92">
              <w:rPr>
                <w:sz w:val="24"/>
                <w:szCs w:val="24"/>
              </w:rPr>
              <w:t xml:space="preserve"> mm of Hg</w:t>
            </w:r>
          </w:p>
        </w:tc>
        <w:tc>
          <w:tcPr>
            <w:tcW w:w="1136" w:type="dxa"/>
          </w:tcPr>
          <w:p w14:paraId="034333D2" w14:textId="77777777" w:rsidR="000F4404" w:rsidRPr="006E2A92" w:rsidRDefault="000F4404" w:rsidP="008B3D3A">
            <w:pPr>
              <w:jc w:val="left"/>
              <w:rPr>
                <w:b/>
                <w:sz w:val="24"/>
                <w:szCs w:val="24"/>
              </w:rPr>
            </w:pPr>
            <w:r>
              <w:rPr>
                <w:sz w:val="24"/>
                <w:szCs w:val="24"/>
              </w:rPr>
              <w:t>128/82</w:t>
            </w:r>
            <w:r w:rsidRPr="006E2A92">
              <w:rPr>
                <w:sz w:val="24"/>
                <w:szCs w:val="24"/>
              </w:rPr>
              <w:t xml:space="preserve"> mm of Hg</w:t>
            </w:r>
          </w:p>
        </w:tc>
        <w:tc>
          <w:tcPr>
            <w:tcW w:w="1192" w:type="dxa"/>
          </w:tcPr>
          <w:p w14:paraId="4427A966" w14:textId="77777777" w:rsidR="000F4404" w:rsidRPr="006E2A92" w:rsidRDefault="000F4404" w:rsidP="008B3D3A">
            <w:pPr>
              <w:jc w:val="left"/>
              <w:rPr>
                <w:b/>
                <w:sz w:val="24"/>
                <w:szCs w:val="24"/>
              </w:rPr>
            </w:pPr>
            <w:r w:rsidRPr="006E2A92">
              <w:rPr>
                <w:sz w:val="24"/>
                <w:szCs w:val="24"/>
              </w:rPr>
              <w:t>128/80 mm of Hg</w:t>
            </w:r>
          </w:p>
        </w:tc>
        <w:tc>
          <w:tcPr>
            <w:tcW w:w="1233" w:type="dxa"/>
          </w:tcPr>
          <w:p w14:paraId="409A8B0B" w14:textId="77777777" w:rsidR="000F4404" w:rsidRPr="006E2A92" w:rsidRDefault="000F4404" w:rsidP="008B3D3A">
            <w:pPr>
              <w:jc w:val="left"/>
              <w:rPr>
                <w:b/>
                <w:sz w:val="24"/>
                <w:szCs w:val="24"/>
              </w:rPr>
            </w:pPr>
            <w:r>
              <w:rPr>
                <w:sz w:val="24"/>
                <w:szCs w:val="24"/>
              </w:rPr>
              <w:t>122</w:t>
            </w:r>
            <w:r w:rsidRPr="006E2A92">
              <w:rPr>
                <w:sz w:val="24"/>
                <w:szCs w:val="24"/>
              </w:rPr>
              <w:t>/80 mm of Hg</w:t>
            </w:r>
          </w:p>
        </w:tc>
      </w:tr>
      <w:tr w:rsidR="008B3D3A" w:rsidRPr="006E2A92" w14:paraId="6E96D4EF" w14:textId="77777777" w:rsidTr="00643725">
        <w:trPr>
          <w:trHeight w:val="170"/>
          <w:jc w:val="center"/>
        </w:trPr>
        <w:tc>
          <w:tcPr>
            <w:tcW w:w="1322" w:type="dxa"/>
          </w:tcPr>
          <w:p w14:paraId="1D582862" w14:textId="77777777" w:rsidR="000F4404" w:rsidRPr="00A5291F" w:rsidRDefault="000F4404" w:rsidP="008B3D3A">
            <w:pPr>
              <w:jc w:val="left"/>
              <w:rPr>
                <w:bCs/>
                <w:sz w:val="24"/>
                <w:szCs w:val="24"/>
              </w:rPr>
            </w:pPr>
            <w:r w:rsidRPr="00A5291F">
              <w:rPr>
                <w:bCs/>
                <w:sz w:val="24"/>
                <w:szCs w:val="24"/>
              </w:rPr>
              <w:t>Pulse Rate</w:t>
            </w:r>
          </w:p>
        </w:tc>
        <w:tc>
          <w:tcPr>
            <w:tcW w:w="1295" w:type="dxa"/>
          </w:tcPr>
          <w:p w14:paraId="5A11F005" w14:textId="77777777" w:rsidR="000F4404" w:rsidRPr="006E2A92" w:rsidRDefault="000F4404" w:rsidP="008B3D3A">
            <w:pPr>
              <w:jc w:val="left"/>
              <w:rPr>
                <w:sz w:val="24"/>
                <w:szCs w:val="24"/>
              </w:rPr>
            </w:pPr>
            <w:r>
              <w:rPr>
                <w:sz w:val="24"/>
                <w:szCs w:val="24"/>
              </w:rPr>
              <w:t>82</w:t>
            </w:r>
            <w:r w:rsidRPr="006E2A92">
              <w:rPr>
                <w:sz w:val="24"/>
                <w:szCs w:val="24"/>
              </w:rPr>
              <w:t>/min</w:t>
            </w:r>
          </w:p>
        </w:tc>
        <w:tc>
          <w:tcPr>
            <w:tcW w:w="1257" w:type="dxa"/>
          </w:tcPr>
          <w:p w14:paraId="7D31E766" w14:textId="77777777" w:rsidR="000F4404" w:rsidRPr="006E2A92" w:rsidRDefault="000F4404" w:rsidP="008B3D3A">
            <w:pPr>
              <w:jc w:val="left"/>
              <w:rPr>
                <w:sz w:val="24"/>
                <w:szCs w:val="24"/>
              </w:rPr>
            </w:pPr>
            <w:r>
              <w:rPr>
                <w:sz w:val="24"/>
                <w:szCs w:val="24"/>
              </w:rPr>
              <w:t>74</w:t>
            </w:r>
            <w:r w:rsidRPr="006E2A92">
              <w:rPr>
                <w:sz w:val="24"/>
                <w:szCs w:val="24"/>
              </w:rPr>
              <w:t>/min</w:t>
            </w:r>
          </w:p>
        </w:tc>
        <w:tc>
          <w:tcPr>
            <w:tcW w:w="1257" w:type="dxa"/>
          </w:tcPr>
          <w:p w14:paraId="7E87305B" w14:textId="77777777" w:rsidR="000F4404" w:rsidRPr="006E2A92" w:rsidRDefault="000F4404" w:rsidP="008B3D3A">
            <w:pPr>
              <w:jc w:val="left"/>
              <w:rPr>
                <w:sz w:val="24"/>
                <w:szCs w:val="24"/>
              </w:rPr>
            </w:pPr>
            <w:r>
              <w:rPr>
                <w:sz w:val="24"/>
                <w:szCs w:val="24"/>
              </w:rPr>
              <w:t>76</w:t>
            </w:r>
            <w:r w:rsidRPr="006E2A92">
              <w:rPr>
                <w:sz w:val="24"/>
                <w:szCs w:val="24"/>
              </w:rPr>
              <w:t>/min</w:t>
            </w:r>
          </w:p>
        </w:tc>
        <w:tc>
          <w:tcPr>
            <w:tcW w:w="1258" w:type="dxa"/>
          </w:tcPr>
          <w:p w14:paraId="23572073" w14:textId="77777777" w:rsidR="000F4404" w:rsidRPr="006E2A92" w:rsidRDefault="000F4404" w:rsidP="008B3D3A">
            <w:pPr>
              <w:jc w:val="left"/>
              <w:rPr>
                <w:sz w:val="24"/>
                <w:szCs w:val="24"/>
              </w:rPr>
            </w:pPr>
            <w:r>
              <w:rPr>
                <w:sz w:val="24"/>
                <w:szCs w:val="24"/>
              </w:rPr>
              <w:t>70</w:t>
            </w:r>
            <w:r w:rsidRPr="006E2A92">
              <w:rPr>
                <w:sz w:val="24"/>
                <w:szCs w:val="24"/>
              </w:rPr>
              <w:t>/min</w:t>
            </w:r>
          </w:p>
        </w:tc>
        <w:tc>
          <w:tcPr>
            <w:tcW w:w="1397" w:type="dxa"/>
          </w:tcPr>
          <w:p w14:paraId="6084AC53" w14:textId="77777777" w:rsidR="000F4404" w:rsidRPr="006E2A92" w:rsidRDefault="000F4404" w:rsidP="008B3D3A">
            <w:pPr>
              <w:jc w:val="left"/>
              <w:rPr>
                <w:sz w:val="24"/>
                <w:szCs w:val="24"/>
              </w:rPr>
            </w:pPr>
            <w:r>
              <w:rPr>
                <w:sz w:val="24"/>
                <w:szCs w:val="24"/>
              </w:rPr>
              <w:t>8</w:t>
            </w:r>
            <w:r w:rsidRPr="006E2A92">
              <w:rPr>
                <w:sz w:val="24"/>
                <w:szCs w:val="24"/>
              </w:rPr>
              <w:t>2/min</w:t>
            </w:r>
          </w:p>
        </w:tc>
        <w:tc>
          <w:tcPr>
            <w:tcW w:w="1136" w:type="dxa"/>
          </w:tcPr>
          <w:p w14:paraId="5CD3D01B" w14:textId="77777777" w:rsidR="000F4404" w:rsidRPr="006E2A92" w:rsidRDefault="000F4404" w:rsidP="008B3D3A">
            <w:pPr>
              <w:jc w:val="left"/>
              <w:rPr>
                <w:sz w:val="24"/>
                <w:szCs w:val="24"/>
              </w:rPr>
            </w:pPr>
            <w:r>
              <w:rPr>
                <w:sz w:val="24"/>
                <w:szCs w:val="24"/>
              </w:rPr>
              <w:t>74</w:t>
            </w:r>
            <w:r w:rsidRPr="006E2A92">
              <w:rPr>
                <w:sz w:val="24"/>
                <w:szCs w:val="24"/>
              </w:rPr>
              <w:t>/min</w:t>
            </w:r>
          </w:p>
        </w:tc>
        <w:tc>
          <w:tcPr>
            <w:tcW w:w="1192" w:type="dxa"/>
          </w:tcPr>
          <w:p w14:paraId="44E3817C" w14:textId="77777777" w:rsidR="000F4404" w:rsidRPr="006E2A92" w:rsidRDefault="000F4404" w:rsidP="008B3D3A">
            <w:pPr>
              <w:jc w:val="left"/>
              <w:rPr>
                <w:sz w:val="24"/>
                <w:szCs w:val="24"/>
              </w:rPr>
            </w:pPr>
            <w:r>
              <w:rPr>
                <w:sz w:val="24"/>
                <w:szCs w:val="24"/>
              </w:rPr>
              <w:t>76</w:t>
            </w:r>
            <w:r w:rsidRPr="006E2A92">
              <w:rPr>
                <w:sz w:val="24"/>
                <w:szCs w:val="24"/>
              </w:rPr>
              <w:t>/min</w:t>
            </w:r>
          </w:p>
        </w:tc>
        <w:tc>
          <w:tcPr>
            <w:tcW w:w="1233" w:type="dxa"/>
          </w:tcPr>
          <w:p w14:paraId="66EB5E8A" w14:textId="77777777" w:rsidR="000F4404" w:rsidRPr="006E2A92" w:rsidRDefault="000F4404" w:rsidP="008B3D3A">
            <w:pPr>
              <w:jc w:val="left"/>
              <w:rPr>
                <w:sz w:val="24"/>
                <w:szCs w:val="24"/>
              </w:rPr>
            </w:pPr>
            <w:r>
              <w:rPr>
                <w:sz w:val="24"/>
                <w:szCs w:val="24"/>
              </w:rPr>
              <w:t>7</w:t>
            </w:r>
            <w:r w:rsidRPr="006E2A92">
              <w:rPr>
                <w:sz w:val="24"/>
                <w:szCs w:val="24"/>
              </w:rPr>
              <w:t>0/min</w:t>
            </w:r>
          </w:p>
        </w:tc>
      </w:tr>
    </w:tbl>
    <w:p w14:paraId="395A1CF9" w14:textId="77777777" w:rsidR="008B3D3A" w:rsidRDefault="008B3D3A" w:rsidP="00A5291F">
      <w:pPr>
        <w:jc w:val="center"/>
        <w:rPr>
          <w:rFonts w:ascii="Times New Roman" w:hAnsi="Times New Roman" w:cs="Times New Roman"/>
          <w:b/>
          <w:sz w:val="24"/>
          <w:szCs w:val="24"/>
        </w:rPr>
      </w:pPr>
    </w:p>
    <w:p w14:paraId="116211AD" w14:textId="02BA1F94" w:rsidR="000F4404" w:rsidRPr="006E2A92" w:rsidRDefault="000F4404" w:rsidP="00A5291F">
      <w:pPr>
        <w:jc w:val="center"/>
        <w:rPr>
          <w:rFonts w:ascii="Times New Roman" w:hAnsi="Times New Roman" w:cs="Times New Roman"/>
          <w:b/>
          <w:sz w:val="24"/>
          <w:szCs w:val="24"/>
        </w:rPr>
      </w:pPr>
      <w:r w:rsidRPr="006E2A92">
        <w:rPr>
          <w:rFonts w:ascii="Times New Roman" w:hAnsi="Times New Roman" w:cs="Times New Roman"/>
          <w:b/>
          <w:sz w:val="24"/>
          <w:szCs w:val="24"/>
        </w:rPr>
        <w:lastRenderedPageBreak/>
        <w:t>Table</w:t>
      </w:r>
      <w:r w:rsidR="00A5291F">
        <w:rPr>
          <w:rFonts w:ascii="Times New Roman" w:hAnsi="Times New Roman" w:cs="Times New Roman"/>
          <w:b/>
          <w:sz w:val="24"/>
          <w:szCs w:val="24"/>
        </w:rPr>
        <w:t xml:space="preserve"> </w:t>
      </w:r>
      <w:r w:rsidRPr="006E2A92">
        <w:rPr>
          <w:rFonts w:ascii="Times New Roman" w:hAnsi="Times New Roman" w:cs="Times New Roman"/>
          <w:b/>
          <w:sz w:val="24"/>
          <w:szCs w:val="24"/>
        </w:rPr>
        <w:t>5: Results Related to Symptomatology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2215"/>
        <w:gridCol w:w="1229"/>
        <w:gridCol w:w="1349"/>
        <w:gridCol w:w="1498"/>
        <w:gridCol w:w="1276"/>
      </w:tblGrid>
      <w:tr w:rsidR="00A5291F" w:rsidRPr="006E2A92" w14:paraId="2DC6023C" w14:textId="77777777" w:rsidTr="00A5291F">
        <w:trPr>
          <w:jc w:val="center"/>
        </w:trPr>
        <w:tc>
          <w:tcPr>
            <w:tcW w:w="0" w:type="auto"/>
            <w:tcBorders>
              <w:top w:val="single" w:sz="4" w:space="0" w:color="auto"/>
              <w:bottom w:val="single" w:sz="4" w:space="0" w:color="auto"/>
            </w:tcBorders>
          </w:tcPr>
          <w:p w14:paraId="7A4CD2A4" w14:textId="77777777" w:rsidR="000F4404" w:rsidRPr="006E2A92" w:rsidRDefault="000F4404" w:rsidP="00A5291F">
            <w:pPr>
              <w:jc w:val="left"/>
              <w:rPr>
                <w:b/>
                <w:sz w:val="24"/>
                <w:szCs w:val="24"/>
              </w:rPr>
            </w:pPr>
            <w:proofErr w:type="spellStart"/>
            <w:r w:rsidRPr="006E2A92">
              <w:rPr>
                <w:b/>
                <w:sz w:val="24"/>
                <w:szCs w:val="24"/>
              </w:rPr>
              <w:t>S.No</w:t>
            </w:r>
            <w:proofErr w:type="spellEnd"/>
            <w:r w:rsidRPr="006E2A92">
              <w:rPr>
                <w:b/>
                <w:sz w:val="24"/>
                <w:szCs w:val="24"/>
              </w:rPr>
              <w:t>.</w:t>
            </w:r>
          </w:p>
        </w:tc>
        <w:tc>
          <w:tcPr>
            <w:tcW w:w="2215" w:type="dxa"/>
            <w:tcBorders>
              <w:top w:val="single" w:sz="4" w:space="0" w:color="auto"/>
              <w:bottom w:val="single" w:sz="4" w:space="0" w:color="auto"/>
            </w:tcBorders>
          </w:tcPr>
          <w:p w14:paraId="7039D1A4" w14:textId="77777777" w:rsidR="000F4404" w:rsidRPr="006E2A92" w:rsidRDefault="000F4404" w:rsidP="00A5291F">
            <w:pPr>
              <w:jc w:val="left"/>
              <w:rPr>
                <w:b/>
                <w:sz w:val="24"/>
                <w:szCs w:val="24"/>
              </w:rPr>
            </w:pPr>
            <w:r w:rsidRPr="006E2A92">
              <w:rPr>
                <w:b/>
                <w:sz w:val="24"/>
                <w:szCs w:val="24"/>
              </w:rPr>
              <w:t>Symptom/Sign</w:t>
            </w:r>
          </w:p>
        </w:tc>
        <w:tc>
          <w:tcPr>
            <w:tcW w:w="1229" w:type="dxa"/>
            <w:tcBorders>
              <w:top w:val="single" w:sz="4" w:space="0" w:color="auto"/>
              <w:bottom w:val="single" w:sz="4" w:space="0" w:color="auto"/>
            </w:tcBorders>
          </w:tcPr>
          <w:p w14:paraId="752C685A" w14:textId="77777777" w:rsidR="000F4404" w:rsidRPr="006E2A92" w:rsidRDefault="000F4404" w:rsidP="00A5291F">
            <w:pPr>
              <w:jc w:val="left"/>
              <w:rPr>
                <w:b/>
                <w:sz w:val="24"/>
                <w:szCs w:val="24"/>
              </w:rPr>
            </w:pPr>
            <w:r w:rsidRPr="006E2A92">
              <w:rPr>
                <w:b/>
                <w:sz w:val="24"/>
                <w:szCs w:val="24"/>
              </w:rPr>
              <w:t>Before treatment</w:t>
            </w:r>
          </w:p>
        </w:tc>
        <w:tc>
          <w:tcPr>
            <w:tcW w:w="1349" w:type="dxa"/>
            <w:tcBorders>
              <w:top w:val="single" w:sz="4" w:space="0" w:color="auto"/>
              <w:bottom w:val="single" w:sz="4" w:space="0" w:color="auto"/>
            </w:tcBorders>
          </w:tcPr>
          <w:p w14:paraId="43AC3490" w14:textId="77777777" w:rsidR="000F4404" w:rsidRDefault="000F4404" w:rsidP="00A5291F">
            <w:pPr>
              <w:jc w:val="left"/>
              <w:rPr>
                <w:b/>
                <w:sz w:val="24"/>
                <w:szCs w:val="24"/>
              </w:rPr>
            </w:pPr>
            <w:r w:rsidRPr="006E2A92">
              <w:rPr>
                <w:b/>
                <w:sz w:val="24"/>
                <w:szCs w:val="24"/>
              </w:rPr>
              <w:t>After 1</w:t>
            </w:r>
            <w:r w:rsidRPr="006E2A92">
              <w:rPr>
                <w:b/>
                <w:sz w:val="24"/>
                <w:szCs w:val="24"/>
                <w:vertAlign w:val="superscript"/>
              </w:rPr>
              <w:t>st</w:t>
            </w:r>
            <w:r w:rsidRPr="006E2A92">
              <w:rPr>
                <w:b/>
                <w:sz w:val="24"/>
                <w:szCs w:val="24"/>
              </w:rPr>
              <w:t xml:space="preserve"> </w:t>
            </w:r>
          </w:p>
          <w:p w14:paraId="4069597F" w14:textId="77777777" w:rsidR="000F4404" w:rsidRPr="006E2A92" w:rsidRDefault="000F4404" w:rsidP="00A5291F">
            <w:pPr>
              <w:jc w:val="left"/>
              <w:rPr>
                <w:b/>
                <w:sz w:val="24"/>
                <w:szCs w:val="24"/>
              </w:rPr>
            </w:pPr>
            <w:r w:rsidRPr="006E2A92">
              <w:rPr>
                <w:b/>
                <w:sz w:val="24"/>
                <w:szCs w:val="24"/>
              </w:rPr>
              <w:t>week</w:t>
            </w:r>
          </w:p>
        </w:tc>
        <w:tc>
          <w:tcPr>
            <w:tcW w:w="1498" w:type="dxa"/>
            <w:tcBorders>
              <w:top w:val="single" w:sz="4" w:space="0" w:color="auto"/>
              <w:bottom w:val="single" w:sz="4" w:space="0" w:color="auto"/>
            </w:tcBorders>
          </w:tcPr>
          <w:p w14:paraId="249B272B" w14:textId="77777777" w:rsidR="000F4404" w:rsidRPr="006E2A92" w:rsidRDefault="000F4404" w:rsidP="00A5291F">
            <w:pPr>
              <w:jc w:val="left"/>
              <w:rPr>
                <w:b/>
                <w:sz w:val="24"/>
                <w:szCs w:val="24"/>
              </w:rPr>
            </w:pPr>
            <w:r w:rsidRPr="006E2A92">
              <w:rPr>
                <w:b/>
                <w:sz w:val="24"/>
                <w:szCs w:val="24"/>
              </w:rPr>
              <w:t>After 2</w:t>
            </w:r>
            <w:r w:rsidRPr="006E2A92">
              <w:rPr>
                <w:b/>
                <w:sz w:val="24"/>
                <w:szCs w:val="24"/>
                <w:vertAlign w:val="superscript"/>
              </w:rPr>
              <w:t>nd</w:t>
            </w:r>
            <w:r w:rsidRPr="006E2A92">
              <w:rPr>
                <w:b/>
                <w:sz w:val="24"/>
                <w:szCs w:val="24"/>
              </w:rPr>
              <w:t xml:space="preserve"> week</w:t>
            </w:r>
          </w:p>
        </w:tc>
        <w:tc>
          <w:tcPr>
            <w:tcW w:w="1276" w:type="dxa"/>
            <w:tcBorders>
              <w:top w:val="single" w:sz="4" w:space="0" w:color="auto"/>
              <w:bottom w:val="single" w:sz="4" w:space="0" w:color="auto"/>
            </w:tcBorders>
          </w:tcPr>
          <w:p w14:paraId="6F3A61C7" w14:textId="77777777" w:rsidR="000F4404" w:rsidRPr="006E2A92" w:rsidRDefault="000F4404" w:rsidP="00A5291F">
            <w:pPr>
              <w:jc w:val="left"/>
              <w:rPr>
                <w:b/>
                <w:sz w:val="24"/>
                <w:szCs w:val="24"/>
              </w:rPr>
            </w:pPr>
            <w:r w:rsidRPr="006E2A92">
              <w:rPr>
                <w:b/>
                <w:sz w:val="24"/>
                <w:szCs w:val="24"/>
              </w:rPr>
              <w:t>After 3</w:t>
            </w:r>
            <w:r w:rsidRPr="006E2A92">
              <w:rPr>
                <w:b/>
                <w:sz w:val="24"/>
                <w:szCs w:val="24"/>
                <w:vertAlign w:val="superscript"/>
              </w:rPr>
              <w:t>rd</w:t>
            </w:r>
            <w:r w:rsidRPr="006E2A92">
              <w:rPr>
                <w:b/>
                <w:sz w:val="24"/>
                <w:szCs w:val="24"/>
              </w:rPr>
              <w:t xml:space="preserve"> week</w:t>
            </w:r>
          </w:p>
        </w:tc>
      </w:tr>
      <w:tr w:rsidR="00A5291F" w:rsidRPr="006E2A92" w14:paraId="60CA94E4" w14:textId="77777777" w:rsidTr="00A5291F">
        <w:trPr>
          <w:jc w:val="center"/>
        </w:trPr>
        <w:tc>
          <w:tcPr>
            <w:tcW w:w="0" w:type="auto"/>
            <w:tcBorders>
              <w:top w:val="single" w:sz="4" w:space="0" w:color="auto"/>
            </w:tcBorders>
          </w:tcPr>
          <w:p w14:paraId="205083DA" w14:textId="77777777" w:rsidR="000F4404" w:rsidRPr="006E2A92" w:rsidRDefault="000F4404" w:rsidP="00A5291F">
            <w:pPr>
              <w:jc w:val="left"/>
              <w:rPr>
                <w:sz w:val="24"/>
                <w:szCs w:val="24"/>
              </w:rPr>
            </w:pPr>
            <w:r>
              <w:rPr>
                <w:sz w:val="24"/>
                <w:szCs w:val="24"/>
              </w:rPr>
              <w:t>1</w:t>
            </w:r>
            <w:r w:rsidRPr="006E2A92">
              <w:rPr>
                <w:sz w:val="24"/>
                <w:szCs w:val="24"/>
              </w:rPr>
              <w:t>.</w:t>
            </w:r>
          </w:p>
        </w:tc>
        <w:tc>
          <w:tcPr>
            <w:tcW w:w="2215" w:type="dxa"/>
            <w:tcBorders>
              <w:top w:val="single" w:sz="4" w:space="0" w:color="auto"/>
            </w:tcBorders>
          </w:tcPr>
          <w:p w14:paraId="4BDF03AF" w14:textId="77777777" w:rsidR="000F4404" w:rsidRPr="00A5291F" w:rsidRDefault="000F4404" w:rsidP="00A5291F">
            <w:pPr>
              <w:jc w:val="left"/>
              <w:rPr>
                <w:bCs/>
                <w:sz w:val="24"/>
                <w:szCs w:val="24"/>
              </w:rPr>
            </w:pPr>
            <w:r w:rsidRPr="00A5291F">
              <w:rPr>
                <w:bCs/>
                <w:sz w:val="24"/>
                <w:szCs w:val="24"/>
              </w:rPr>
              <w:t>Headache/Heaviness</w:t>
            </w:r>
          </w:p>
        </w:tc>
        <w:tc>
          <w:tcPr>
            <w:tcW w:w="1229" w:type="dxa"/>
            <w:tcBorders>
              <w:top w:val="single" w:sz="4" w:space="0" w:color="auto"/>
            </w:tcBorders>
          </w:tcPr>
          <w:p w14:paraId="459D20F9" w14:textId="77777777" w:rsidR="000F4404" w:rsidRPr="006E2A92" w:rsidRDefault="000F4404" w:rsidP="00A5291F">
            <w:pPr>
              <w:jc w:val="left"/>
              <w:rPr>
                <w:sz w:val="24"/>
                <w:szCs w:val="24"/>
              </w:rPr>
            </w:pPr>
            <w:r w:rsidRPr="006E2A92">
              <w:rPr>
                <w:sz w:val="24"/>
                <w:szCs w:val="24"/>
              </w:rPr>
              <w:t>Present</w:t>
            </w:r>
          </w:p>
        </w:tc>
        <w:tc>
          <w:tcPr>
            <w:tcW w:w="1349" w:type="dxa"/>
            <w:tcBorders>
              <w:top w:val="single" w:sz="4" w:space="0" w:color="auto"/>
            </w:tcBorders>
          </w:tcPr>
          <w:p w14:paraId="3806C67A" w14:textId="77777777" w:rsidR="000F4404" w:rsidRPr="006E2A92" w:rsidRDefault="000F4404" w:rsidP="00A5291F">
            <w:pPr>
              <w:jc w:val="left"/>
              <w:rPr>
                <w:sz w:val="24"/>
                <w:szCs w:val="24"/>
              </w:rPr>
            </w:pPr>
            <w:r w:rsidRPr="006E2A92">
              <w:rPr>
                <w:sz w:val="24"/>
                <w:szCs w:val="24"/>
              </w:rPr>
              <w:t>Intermittent</w:t>
            </w:r>
          </w:p>
        </w:tc>
        <w:tc>
          <w:tcPr>
            <w:tcW w:w="1498" w:type="dxa"/>
            <w:tcBorders>
              <w:top w:val="single" w:sz="4" w:space="0" w:color="auto"/>
            </w:tcBorders>
          </w:tcPr>
          <w:p w14:paraId="76F8FDE0" w14:textId="77777777" w:rsidR="000F4404" w:rsidRPr="006E2A92" w:rsidRDefault="000F4404" w:rsidP="00A5291F">
            <w:pPr>
              <w:jc w:val="left"/>
              <w:rPr>
                <w:sz w:val="24"/>
                <w:szCs w:val="24"/>
              </w:rPr>
            </w:pPr>
            <w:r w:rsidRPr="006E2A92">
              <w:rPr>
                <w:sz w:val="24"/>
                <w:szCs w:val="24"/>
              </w:rPr>
              <w:t>Occasional</w:t>
            </w:r>
          </w:p>
        </w:tc>
        <w:tc>
          <w:tcPr>
            <w:tcW w:w="1276" w:type="dxa"/>
            <w:tcBorders>
              <w:top w:val="single" w:sz="4" w:space="0" w:color="auto"/>
            </w:tcBorders>
          </w:tcPr>
          <w:p w14:paraId="4930661F" w14:textId="77777777" w:rsidR="000F4404" w:rsidRPr="006E2A92" w:rsidRDefault="000F4404" w:rsidP="00A5291F">
            <w:pPr>
              <w:jc w:val="left"/>
              <w:rPr>
                <w:sz w:val="24"/>
                <w:szCs w:val="24"/>
              </w:rPr>
            </w:pPr>
            <w:r w:rsidRPr="006E2A92">
              <w:rPr>
                <w:sz w:val="24"/>
                <w:szCs w:val="24"/>
              </w:rPr>
              <w:t>Absent</w:t>
            </w:r>
          </w:p>
        </w:tc>
      </w:tr>
      <w:tr w:rsidR="00A5291F" w:rsidRPr="006E2A92" w14:paraId="017CC649" w14:textId="77777777" w:rsidTr="00A5291F">
        <w:trPr>
          <w:jc w:val="center"/>
        </w:trPr>
        <w:tc>
          <w:tcPr>
            <w:tcW w:w="0" w:type="auto"/>
          </w:tcPr>
          <w:p w14:paraId="56BEE2AB" w14:textId="77777777" w:rsidR="000F4404" w:rsidRPr="006E2A92" w:rsidRDefault="000F4404" w:rsidP="00A5291F">
            <w:pPr>
              <w:jc w:val="left"/>
              <w:rPr>
                <w:sz w:val="24"/>
                <w:szCs w:val="24"/>
              </w:rPr>
            </w:pPr>
            <w:r>
              <w:rPr>
                <w:sz w:val="24"/>
                <w:szCs w:val="24"/>
              </w:rPr>
              <w:t>2</w:t>
            </w:r>
            <w:r w:rsidRPr="006E2A92">
              <w:rPr>
                <w:sz w:val="24"/>
                <w:szCs w:val="24"/>
              </w:rPr>
              <w:t>.</w:t>
            </w:r>
          </w:p>
        </w:tc>
        <w:tc>
          <w:tcPr>
            <w:tcW w:w="2215" w:type="dxa"/>
          </w:tcPr>
          <w:p w14:paraId="740A8CEA" w14:textId="77777777" w:rsidR="000F4404" w:rsidRPr="00A5291F" w:rsidRDefault="000F4404" w:rsidP="00A5291F">
            <w:pPr>
              <w:jc w:val="left"/>
              <w:rPr>
                <w:bCs/>
                <w:sz w:val="24"/>
                <w:szCs w:val="24"/>
              </w:rPr>
            </w:pPr>
            <w:r w:rsidRPr="00A5291F">
              <w:rPr>
                <w:bCs/>
                <w:sz w:val="24"/>
                <w:szCs w:val="24"/>
              </w:rPr>
              <w:t>Restlessness</w:t>
            </w:r>
          </w:p>
        </w:tc>
        <w:tc>
          <w:tcPr>
            <w:tcW w:w="1229" w:type="dxa"/>
          </w:tcPr>
          <w:p w14:paraId="53CCE232" w14:textId="77777777" w:rsidR="000F4404" w:rsidRPr="006E2A92" w:rsidRDefault="000F4404" w:rsidP="00A5291F">
            <w:pPr>
              <w:jc w:val="left"/>
              <w:rPr>
                <w:sz w:val="24"/>
                <w:szCs w:val="24"/>
              </w:rPr>
            </w:pPr>
            <w:r w:rsidRPr="006E2A92">
              <w:rPr>
                <w:sz w:val="24"/>
                <w:szCs w:val="24"/>
              </w:rPr>
              <w:t>Present</w:t>
            </w:r>
          </w:p>
        </w:tc>
        <w:tc>
          <w:tcPr>
            <w:tcW w:w="1349" w:type="dxa"/>
          </w:tcPr>
          <w:p w14:paraId="760E754C" w14:textId="77777777" w:rsidR="000F4404" w:rsidRPr="006E2A92" w:rsidRDefault="000F4404" w:rsidP="00A5291F">
            <w:pPr>
              <w:jc w:val="left"/>
              <w:rPr>
                <w:sz w:val="24"/>
                <w:szCs w:val="24"/>
              </w:rPr>
            </w:pPr>
            <w:r w:rsidRPr="006E2A92">
              <w:rPr>
                <w:sz w:val="24"/>
                <w:szCs w:val="24"/>
              </w:rPr>
              <w:t>Absent</w:t>
            </w:r>
          </w:p>
        </w:tc>
        <w:tc>
          <w:tcPr>
            <w:tcW w:w="1498" w:type="dxa"/>
          </w:tcPr>
          <w:p w14:paraId="23B6DC59" w14:textId="77777777" w:rsidR="000F4404" w:rsidRPr="006E2A92" w:rsidRDefault="000F4404" w:rsidP="00A5291F">
            <w:pPr>
              <w:jc w:val="left"/>
              <w:rPr>
                <w:sz w:val="24"/>
                <w:szCs w:val="24"/>
              </w:rPr>
            </w:pPr>
            <w:r w:rsidRPr="006E2A92">
              <w:rPr>
                <w:sz w:val="24"/>
                <w:szCs w:val="24"/>
              </w:rPr>
              <w:t>Absent</w:t>
            </w:r>
          </w:p>
        </w:tc>
        <w:tc>
          <w:tcPr>
            <w:tcW w:w="1276" w:type="dxa"/>
          </w:tcPr>
          <w:p w14:paraId="39300000" w14:textId="77777777" w:rsidR="000F4404" w:rsidRPr="006E2A92" w:rsidRDefault="000F4404" w:rsidP="00A5291F">
            <w:pPr>
              <w:jc w:val="left"/>
              <w:rPr>
                <w:sz w:val="24"/>
                <w:szCs w:val="24"/>
              </w:rPr>
            </w:pPr>
            <w:r w:rsidRPr="006E2A92">
              <w:rPr>
                <w:sz w:val="24"/>
                <w:szCs w:val="24"/>
              </w:rPr>
              <w:t>Absent</w:t>
            </w:r>
          </w:p>
        </w:tc>
      </w:tr>
      <w:tr w:rsidR="00A5291F" w:rsidRPr="006E2A92" w14:paraId="124FB390" w14:textId="77777777" w:rsidTr="00A5291F">
        <w:trPr>
          <w:jc w:val="center"/>
        </w:trPr>
        <w:tc>
          <w:tcPr>
            <w:tcW w:w="0" w:type="auto"/>
          </w:tcPr>
          <w:p w14:paraId="2ACFA088" w14:textId="77777777" w:rsidR="000F4404" w:rsidRPr="006E2A92" w:rsidRDefault="000F4404" w:rsidP="00A5291F">
            <w:pPr>
              <w:jc w:val="left"/>
              <w:rPr>
                <w:sz w:val="24"/>
                <w:szCs w:val="24"/>
              </w:rPr>
            </w:pPr>
            <w:r>
              <w:rPr>
                <w:sz w:val="24"/>
                <w:szCs w:val="24"/>
              </w:rPr>
              <w:t>3</w:t>
            </w:r>
            <w:r w:rsidRPr="006E2A92">
              <w:rPr>
                <w:sz w:val="24"/>
                <w:szCs w:val="24"/>
              </w:rPr>
              <w:t>.</w:t>
            </w:r>
          </w:p>
        </w:tc>
        <w:tc>
          <w:tcPr>
            <w:tcW w:w="2215" w:type="dxa"/>
          </w:tcPr>
          <w:p w14:paraId="7A4E5C38" w14:textId="77777777" w:rsidR="000F4404" w:rsidRPr="00A5291F" w:rsidRDefault="000F4404" w:rsidP="00A5291F">
            <w:pPr>
              <w:jc w:val="left"/>
              <w:rPr>
                <w:bCs/>
                <w:sz w:val="24"/>
                <w:szCs w:val="24"/>
              </w:rPr>
            </w:pPr>
            <w:r w:rsidRPr="00A5291F">
              <w:rPr>
                <w:bCs/>
                <w:sz w:val="24"/>
                <w:szCs w:val="24"/>
              </w:rPr>
              <w:t>Constipation</w:t>
            </w:r>
          </w:p>
        </w:tc>
        <w:tc>
          <w:tcPr>
            <w:tcW w:w="1229" w:type="dxa"/>
          </w:tcPr>
          <w:p w14:paraId="2B34BB61" w14:textId="77777777" w:rsidR="000F4404" w:rsidRPr="006E2A92" w:rsidRDefault="000F4404" w:rsidP="00A5291F">
            <w:pPr>
              <w:jc w:val="left"/>
              <w:rPr>
                <w:sz w:val="24"/>
                <w:szCs w:val="24"/>
              </w:rPr>
            </w:pPr>
            <w:r w:rsidRPr="006E2A92">
              <w:rPr>
                <w:sz w:val="24"/>
                <w:szCs w:val="24"/>
              </w:rPr>
              <w:t>Present</w:t>
            </w:r>
          </w:p>
        </w:tc>
        <w:tc>
          <w:tcPr>
            <w:tcW w:w="1349" w:type="dxa"/>
          </w:tcPr>
          <w:p w14:paraId="2105512E" w14:textId="77777777" w:rsidR="000F4404" w:rsidRPr="006E2A92" w:rsidRDefault="000F4404" w:rsidP="00A5291F">
            <w:pPr>
              <w:jc w:val="left"/>
              <w:rPr>
                <w:sz w:val="24"/>
                <w:szCs w:val="24"/>
              </w:rPr>
            </w:pPr>
            <w:r w:rsidRPr="006E2A92">
              <w:rPr>
                <w:sz w:val="24"/>
                <w:szCs w:val="24"/>
              </w:rPr>
              <w:t>Intermittent</w:t>
            </w:r>
          </w:p>
        </w:tc>
        <w:tc>
          <w:tcPr>
            <w:tcW w:w="1498" w:type="dxa"/>
          </w:tcPr>
          <w:p w14:paraId="64081C7D" w14:textId="77777777" w:rsidR="000F4404" w:rsidRPr="006E2A92" w:rsidRDefault="000F4404" w:rsidP="00A5291F">
            <w:pPr>
              <w:jc w:val="left"/>
              <w:rPr>
                <w:sz w:val="24"/>
                <w:szCs w:val="24"/>
              </w:rPr>
            </w:pPr>
            <w:r w:rsidRPr="006E2A92">
              <w:rPr>
                <w:sz w:val="24"/>
                <w:szCs w:val="24"/>
              </w:rPr>
              <w:t>Absent</w:t>
            </w:r>
          </w:p>
        </w:tc>
        <w:tc>
          <w:tcPr>
            <w:tcW w:w="1276" w:type="dxa"/>
          </w:tcPr>
          <w:p w14:paraId="2639CBE4" w14:textId="77777777" w:rsidR="000F4404" w:rsidRPr="006E2A92" w:rsidRDefault="000F4404" w:rsidP="00A5291F">
            <w:pPr>
              <w:jc w:val="left"/>
              <w:rPr>
                <w:sz w:val="24"/>
                <w:szCs w:val="24"/>
              </w:rPr>
            </w:pPr>
            <w:r w:rsidRPr="006E2A92">
              <w:rPr>
                <w:sz w:val="24"/>
                <w:szCs w:val="24"/>
              </w:rPr>
              <w:t>Absent</w:t>
            </w:r>
          </w:p>
        </w:tc>
      </w:tr>
    </w:tbl>
    <w:p w14:paraId="505C7EA4" w14:textId="58296810" w:rsidR="000F4404" w:rsidRPr="006E2A92" w:rsidRDefault="000F4404" w:rsidP="00A5291F">
      <w:pPr>
        <w:spacing w:before="240"/>
        <w:rPr>
          <w:rFonts w:ascii="Times New Roman" w:hAnsi="Times New Roman" w:cs="Times New Roman"/>
          <w:sz w:val="24"/>
          <w:szCs w:val="24"/>
        </w:rPr>
      </w:pPr>
      <w:r w:rsidRPr="006E2A92">
        <w:rPr>
          <w:rFonts w:ascii="Times New Roman" w:hAnsi="Times New Roman" w:cs="Times New Roman"/>
          <w:sz w:val="24"/>
          <w:szCs w:val="24"/>
        </w:rPr>
        <w:t>This regimen was advised twice in a day with water and was instructed to avoid extra salt, tea, coffee, spicy, fried and heavy food. Patient was advised for walk in the morning and evening. I</w:t>
      </w:r>
      <w:r>
        <w:rPr>
          <w:rFonts w:ascii="Times New Roman" w:hAnsi="Times New Roman" w:cs="Times New Roman"/>
          <w:sz w:val="24"/>
          <w:szCs w:val="24"/>
        </w:rPr>
        <w:t>nitially ARB</w:t>
      </w:r>
      <w:r w:rsidRPr="006E2A92">
        <w:rPr>
          <w:rFonts w:ascii="Times New Roman" w:hAnsi="Times New Roman" w:cs="Times New Roman"/>
          <w:sz w:val="24"/>
          <w:szCs w:val="24"/>
        </w:rPr>
        <w:t xml:space="preserve"> which the patient was taking continued along with above regimen. After the first week of treatment that allopathic medicine was stopped after tapering down the dosage. After 2</w:t>
      </w:r>
      <w:r w:rsidRPr="006E2A92">
        <w:rPr>
          <w:rFonts w:ascii="Times New Roman" w:hAnsi="Times New Roman" w:cs="Times New Roman"/>
          <w:sz w:val="24"/>
          <w:szCs w:val="24"/>
          <w:vertAlign w:val="superscript"/>
        </w:rPr>
        <w:t>nd</w:t>
      </w:r>
      <w:r w:rsidRPr="006E2A92">
        <w:rPr>
          <w:rFonts w:ascii="Times New Roman" w:hAnsi="Times New Roman" w:cs="Times New Roman"/>
          <w:sz w:val="24"/>
          <w:szCs w:val="24"/>
        </w:rPr>
        <w:t xml:space="preserve"> week there was significant improvement and in the 3</w:t>
      </w:r>
      <w:r w:rsidRPr="006E2A92">
        <w:rPr>
          <w:rFonts w:ascii="Times New Roman" w:hAnsi="Times New Roman" w:cs="Times New Roman"/>
          <w:sz w:val="24"/>
          <w:szCs w:val="24"/>
          <w:vertAlign w:val="superscript"/>
        </w:rPr>
        <w:t>rd</w:t>
      </w:r>
      <w:r w:rsidRPr="006E2A92">
        <w:rPr>
          <w:rFonts w:ascii="Times New Roman" w:hAnsi="Times New Roman" w:cs="Times New Roman"/>
          <w:sz w:val="24"/>
          <w:szCs w:val="24"/>
        </w:rPr>
        <w:t xml:space="preserve"> week he was feeling completely healthy and his blood pressure was in normal range. Above said regimen was continued for 2 months and patient got relief.</w:t>
      </w:r>
    </w:p>
    <w:p w14:paraId="07734A59" w14:textId="68F2E7B8" w:rsidR="000F4404" w:rsidRPr="00A5291F" w:rsidRDefault="00A5291F" w:rsidP="00A60F35">
      <w:pPr>
        <w:rPr>
          <w:rFonts w:ascii="Times New Roman" w:hAnsi="Times New Roman" w:cs="Times New Roman"/>
          <w:bCs/>
          <w:sz w:val="28"/>
          <w:szCs w:val="28"/>
        </w:rPr>
      </w:pPr>
      <w:r w:rsidRPr="00A5291F">
        <w:rPr>
          <w:rFonts w:ascii="Times New Roman" w:hAnsi="Times New Roman" w:cs="Times New Roman"/>
          <w:bCs/>
          <w:sz w:val="28"/>
          <w:szCs w:val="28"/>
        </w:rPr>
        <w:t>DISCUSSION:</w:t>
      </w:r>
    </w:p>
    <w:p w14:paraId="6CF7F9F8" w14:textId="478A14FD"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 xml:space="preserve">In this case the actual cause of high blood pressure was vitiated </w:t>
      </w:r>
      <w:r w:rsidRPr="006E2A92">
        <w:rPr>
          <w:rFonts w:ascii="Times New Roman" w:hAnsi="Times New Roman" w:cs="Times New Roman"/>
          <w:i/>
          <w:sz w:val="24"/>
          <w:szCs w:val="24"/>
        </w:rPr>
        <w:t>Apana Vayu</w:t>
      </w:r>
      <w:r w:rsidRPr="006E2A92">
        <w:rPr>
          <w:rFonts w:ascii="Times New Roman" w:hAnsi="Times New Roman" w:cs="Times New Roman"/>
          <w:sz w:val="24"/>
          <w:szCs w:val="24"/>
        </w:rPr>
        <w:t xml:space="preserve"> and vitiated </w:t>
      </w:r>
      <w:r w:rsidRPr="006E2A92">
        <w:rPr>
          <w:rFonts w:ascii="Times New Roman" w:hAnsi="Times New Roman" w:cs="Times New Roman"/>
          <w:i/>
          <w:sz w:val="24"/>
          <w:szCs w:val="24"/>
        </w:rPr>
        <w:t>Pitta Dosha</w:t>
      </w:r>
      <w:r w:rsidRPr="006E2A92">
        <w:rPr>
          <w:rFonts w:ascii="Times New Roman" w:hAnsi="Times New Roman" w:cs="Times New Roman"/>
          <w:sz w:val="24"/>
          <w:szCs w:val="24"/>
        </w:rPr>
        <w:t xml:space="preserve">. This Vitiated </w:t>
      </w:r>
      <w:r w:rsidRPr="006E2A92">
        <w:rPr>
          <w:rFonts w:ascii="Times New Roman" w:hAnsi="Times New Roman" w:cs="Times New Roman"/>
          <w:i/>
          <w:sz w:val="24"/>
          <w:szCs w:val="24"/>
        </w:rPr>
        <w:t xml:space="preserve">Apana Vayu </w:t>
      </w:r>
      <w:r w:rsidRPr="006E2A92">
        <w:rPr>
          <w:rFonts w:ascii="Times New Roman" w:hAnsi="Times New Roman" w:cs="Times New Roman"/>
          <w:sz w:val="24"/>
          <w:szCs w:val="24"/>
        </w:rPr>
        <w:t xml:space="preserve">(Type of </w:t>
      </w:r>
      <w:r w:rsidRPr="006E2A92">
        <w:rPr>
          <w:rFonts w:ascii="Times New Roman" w:hAnsi="Times New Roman" w:cs="Times New Roman"/>
          <w:i/>
          <w:sz w:val="24"/>
          <w:szCs w:val="24"/>
        </w:rPr>
        <w:t>Vayu</w:t>
      </w:r>
      <w:r w:rsidRPr="006E2A92">
        <w:rPr>
          <w:rFonts w:ascii="Times New Roman" w:hAnsi="Times New Roman" w:cs="Times New Roman"/>
          <w:sz w:val="24"/>
          <w:szCs w:val="24"/>
        </w:rPr>
        <w:t xml:space="preserve">) moves in </w:t>
      </w:r>
      <w:proofErr w:type="spellStart"/>
      <w:r w:rsidRPr="006E2A92">
        <w:rPr>
          <w:rFonts w:ascii="Times New Roman" w:hAnsi="Times New Roman" w:cs="Times New Roman"/>
          <w:i/>
          <w:sz w:val="24"/>
          <w:szCs w:val="24"/>
        </w:rPr>
        <w:t>Pratiloma</w:t>
      </w:r>
      <w:proofErr w:type="spellEnd"/>
      <w:r w:rsidRPr="006E2A92">
        <w:rPr>
          <w:rFonts w:ascii="Times New Roman" w:hAnsi="Times New Roman" w:cs="Times New Roman"/>
          <w:i/>
          <w:sz w:val="24"/>
          <w:szCs w:val="24"/>
        </w:rPr>
        <w:t xml:space="preserve"> Gati </w:t>
      </w:r>
      <w:r w:rsidRPr="006E2A92">
        <w:rPr>
          <w:rFonts w:ascii="Times New Roman" w:hAnsi="Times New Roman" w:cs="Times New Roman"/>
          <w:sz w:val="24"/>
          <w:szCs w:val="24"/>
        </w:rPr>
        <w:t xml:space="preserve">(Abnormal Movement) and produces </w:t>
      </w:r>
      <w:proofErr w:type="spellStart"/>
      <w:r w:rsidRPr="006E2A92">
        <w:rPr>
          <w:rFonts w:ascii="Times New Roman" w:hAnsi="Times New Roman" w:cs="Times New Roman"/>
          <w:i/>
          <w:sz w:val="24"/>
          <w:szCs w:val="24"/>
        </w:rPr>
        <w:t>Apanaavruta</w:t>
      </w:r>
      <w:proofErr w:type="spellEnd"/>
      <w:r w:rsidRPr="006E2A92">
        <w:rPr>
          <w:rFonts w:ascii="Times New Roman" w:hAnsi="Times New Roman" w:cs="Times New Roman"/>
          <w:sz w:val="24"/>
          <w:szCs w:val="24"/>
        </w:rPr>
        <w:t xml:space="preserve"> </w:t>
      </w:r>
      <w:r w:rsidRPr="006E2A92">
        <w:rPr>
          <w:rFonts w:ascii="Times New Roman" w:hAnsi="Times New Roman" w:cs="Times New Roman"/>
          <w:i/>
          <w:sz w:val="24"/>
          <w:szCs w:val="24"/>
        </w:rPr>
        <w:t xml:space="preserve">Vyana </w:t>
      </w:r>
      <w:r w:rsidRPr="006E2A92">
        <w:rPr>
          <w:rFonts w:ascii="Times New Roman" w:hAnsi="Times New Roman" w:cs="Times New Roman"/>
          <w:sz w:val="24"/>
          <w:szCs w:val="24"/>
        </w:rPr>
        <w:t>(</w:t>
      </w:r>
      <w:r w:rsidRPr="006E2A92">
        <w:rPr>
          <w:rFonts w:ascii="Times New Roman" w:hAnsi="Times New Roman" w:cs="Times New Roman"/>
          <w:i/>
          <w:sz w:val="24"/>
          <w:szCs w:val="24"/>
        </w:rPr>
        <w:t xml:space="preserve">Obstructed </w:t>
      </w:r>
      <w:r w:rsidRPr="006E2A92">
        <w:rPr>
          <w:rFonts w:ascii="Times New Roman" w:hAnsi="Times New Roman" w:cs="Times New Roman"/>
          <w:sz w:val="24"/>
          <w:szCs w:val="24"/>
        </w:rPr>
        <w:t>movement of</w:t>
      </w:r>
      <w:r w:rsidRPr="006E2A92">
        <w:rPr>
          <w:rFonts w:ascii="Times New Roman" w:hAnsi="Times New Roman" w:cs="Times New Roman"/>
          <w:i/>
          <w:sz w:val="24"/>
          <w:szCs w:val="24"/>
        </w:rPr>
        <w:t xml:space="preserve"> Vyana</w:t>
      </w:r>
      <w:r w:rsidRPr="006E2A92">
        <w:rPr>
          <w:rFonts w:ascii="Times New Roman" w:hAnsi="Times New Roman" w:cs="Times New Roman"/>
          <w:sz w:val="24"/>
          <w:szCs w:val="24"/>
        </w:rPr>
        <w:t xml:space="preserve">) and then does the </w:t>
      </w:r>
      <w:r w:rsidRPr="006E2A92">
        <w:rPr>
          <w:rFonts w:ascii="Times New Roman" w:hAnsi="Times New Roman" w:cs="Times New Roman"/>
          <w:i/>
          <w:sz w:val="24"/>
          <w:szCs w:val="24"/>
        </w:rPr>
        <w:t>Rakta Dushti</w:t>
      </w:r>
      <w:r w:rsidRPr="006E2A92">
        <w:rPr>
          <w:rFonts w:ascii="Times New Roman" w:hAnsi="Times New Roman" w:cs="Times New Roman"/>
          <w:sz w:val="24"/>
          <w:szCs w:val="24"/>
        </w:rPr>
        <w:t xml:space="preserve"> and in turn result in vitiation of </w:t>
      </w:r>
      <w:r w:rsidRPr="006E2A92">
        <w:rPr>
          <w:rFonts w:ascii="Times New Roman" w:hAnsi="Times New Roman" w:cs="Times New Roman"/>
          <w:i/>
          <w:sz w:val="24"/>
          <w:szCs w:val="24"/>
        </w:rPr>
        <w:t xml:space="preserve">Pitta </w:t>
      </w:r>
      <w:r w:rsidRPr="006E2A92">
        <w:rPr>
          <w:rFonts w:ascii="Times New Roman" w:hAnsi="Times New Roman" w:cs="Times New Roman"/>
          <w:sz w:val="24"/>
          <w:szCs w:val="24"/>
        </w:rPr>
        <w:t>which is related to</w:t>
      </w:r>
      <w:r w:rsidRPr="006E2A92">
        <w:rPr>
          <w:rFonts w:ascii="Times New Roman" w:hAnsi="Times New Roman" w:cs="Times New Roman"/>
          <w:i/>
          <w:sz w:val="24"/>
          <w:szCs w:val="24"/>
        </w:rPr>
        <w:t xml:space="preserve"> Rakta </w:t>
      </w:r>
      <w:r w:rsidRPr="006E2A92">
        <w:rPr>
          <w:rFonts w:ascii="Times New Roman" w:hAnsi="Times New Roman" w:cs="Times New Roman"/>
          <w:sz w:val="24"/>
          <w:szCs w:val="24"/>
        </w:rPr>
        <w:t>as</w:t>
      </w:r>
      <w:r w:rsidRPr="006E2A92">
        <w:rPr>
          <w:rFonts w:ascii="Times New Roman" w:hAnsi="Times New Roman" w:cs="Times New Roman"/>
          <w:i/>
          <w:sz w:val="24"/>
          <w:szCs w:val="24"/>
        </w:rPr>
        <w:t xml:space="preserve"> Ashraya </w:t>
      </w:r>
      <w:proofErr w:type="spellStart"/>
      <w:r w:rsidRPr="006E2A92">
        <w:rPr>
          <w:rFonts w:ascii="Times New Roman" w:hAnsi="Times New Roman" w:cs="Times New Roman"/>
          <w:i/>
          <w:sz w:val="24"/>
          <w:szCs w:val="24"/>
        </w:rPr>
        <w:t>Ashrayi</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Bahava</w:t>
      </w:r>
      <w:proofErr w:type="spellEnd"/>
      <w:r w:rsidRPr="006E2A92">
        <w:rPr>
          <w:rFonts w:ascii="Times New Roman" w:hAnsi="Times New Roman" w:cs="Times New Roman"/>
          <w:i/>
          <w:sz w:val="24"/>
          <w:szCs w:val="24"/>
        </w:rPr>
        <w:t>. Vata</w:t>
      </w:r>
      <w:r w:rsidRPr="006E2A92">
        <w:rPr>
          <w:rFonts w:ascii="Times New Roman" w:hAnsi="Times New Roman" w:cs="Times New Roman"/>
          <w:sz w:val="24"/>
          <w:szCs w:val="24"/>
        </w:rPr>
        <w:t xml:space="preserve"> which is the most import</w:t>
      </w:r>
      <w:r w:rsidRPr="006E2A92">
        <w:rPr>
          <w:rFonts w:ascii="Times New Roman" w:hAnsi="Times New Roman" w:cs="Times New Roman"/>
          <w:i/>
          <w:sz w:val="24"/>
          <w:szCs w:val="24"/>
        </w:rPr>
        <w:t xml:space="preserve"> Dosha </w:t>
      </w:r>
      <w:r w:rsidRPr="006E2A92">
        <w:rPr>
          <w:rFonts w:ascii="Times New Roman" w:hAnsi="Times New Roman" w:cs="Times New Roman"/>
          <w:sz w:val="24"/>
          <w:szCs w:val="24"/>
        </w:rPr>
        <w:t>in the body and is</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the moving force behind the</w:t>
      </w:r>
      <w:r w:rsidRPr="006E2A92">
        <w:rPr>
          <w:rFonts w:ascii="Times New Roman" w:hAnsi="Times New Roman" w:cs="Times New Roman"/>
          <w:i/>
          <w:sz w:val="24"/>
          <w:szCs w:val="24"/>
        </w:rPr>
        <w:t xml:space="preserve"> Kapha </w:t>
      </w:r>
      <w:r w:rsidRPr="006E2A92">
        <w:rPr>
          <w:rFonts w:ascii="Times New Roman" w:hAnsi="Times New Roman" w:cs="Times New Roman"/>
          <w:sz w:val="24"/>
          <w:szCs w:val="24"/>
        </w:rPr>
        <w:t>and</w:t>
      </w:r>
      <w:r w:rsidRPr="006E2A92">
        <w:rPr>
          <w:rFonts w:ascii="Times New Roman" w:hAnsi="Times New Roman" w:cs="Times New Roman"/>
          <w:i/>
          <w:sz w:val="24"/>
          <w:szCs w:val="24"/>
        </w:rPr>
        <w:t xml:space="preserve"> Pitta. </w:t>
      </w:r>
      <w:r w:rsidRPr="006E2A92">
        <w:rPr>
          <w:rFonts w:ascii="Times New Roman" w:hAnsi="Times New Roman" w:cs="Times New Roman"/>
          <w:sz w:val="24"/>
          <w:szCs w:val="24"/>
        </w:rPr>
        <w:t xml:space="preserve">In this pathogenesis the path of </w:t>
      </w:r>
      <w:r w:rsidRPr="006E2A92">
        <w:rPr>
          <w:rFonts w:ascii="Times New Roman" w:hAnsi="Times New Roman" w:cs="Times New Roman"/>
          <w:i/>
          <w:sz w:val="24"/>
          <w:szCs w:val="24"/>
        </w:rPr>
        <w:t xml:space="preserve">Vyana Vayu </w:t>
      </w:r>
      <w:r w:rsidRPr="006E2A92">
        <w:rPr>
          <w:rFonts w:ascii="Times New Roman" w:hAnsi="Times New Roman" w:cs="Times New Roman"/>
          <w:sz w:val="24"/>
          <w:szCs w:val="24"/>
        </w:rPr>
        <w:t>was obstructed (</w:t>
      </w:r>
      <w:proofErr w:type="spellStart"/>
      <w:r w:rsidRPr="006E2A92">
        <w:rPr>
          <w:rFonts w:ascii="Times New Roman" w:hAnsi="Times New Roman" w:cs="Times New Roman"/>
          <w:i/>
          <w:sz w:val="24"/>
          <w:szCs w:val="24"/>
        </w:rPr>
        <w:t>Avarana</w:t>
      </w:r>
      <w:proofErr w:type="spellEnd"/>
      <w:r w:rsidRPr="006E2A92">
        <w:rPr>
          <w:rFonts w:ascii="Times New Roman" w:hAnsi="Times New Roman" w:cs="Times New Roman"/>
          <w:sz w:val="24"/>
          <w:szCs w:val="24"/>
        </w:rPr>
        <w:t xml:space="preserve">) which is responsible for the </w:t>
      </w:r>
      <w:proofErr w:type="spellStart"/>
      <w:r w:rsidRPr="006E2A92">
        <w:rPr>
          <w:rFonts w:ascii="Times New Roman" w:hAnsi="Times New Roman" w:cs="Times New Roman"/>
          <w:sz w:val="24"/>
          <w:szCs w:val="24"/>
        </w:rPr>
        <w:t>circulaton</w:t>
      </w:r>
      <w:proofErr w:type="spellEnd"/>
      <w:r w:rsidRPr="006E2A92">
        <w:rPr>
          <w:rFonts w:ascii="Times New Roman" w:hAnsi="Times New Roman" w:cs="Times New Roman"/>
          <w:sz w:val="24"/>
          <w:szCs w:val="24"/>
        </w:rPr>
        <w:t xml:space="preserve"> of </w:t>
      </w:r>
      <w:r w:rsidRPr="006E2A92">
        <w:rPr>
          <w:rFonts w:ascii="Times New Roman" w:hAnsi="Times New Roman" w:cs="Times New Roman"/>
          <w:i/>
          <w:sz w:val="24"/>
          <w:szCs w:val="24"/>
        </w:rPr>
        <w:t>Rakta</w:t>
      </w:r>
      <w:r w:rsidRPr="006E2A92">
        <w:rPr>
          <w:rFonts w:ascii="Times New Roman" w:hAnsi="Times New Roman" w:cs="Times New Roman"/>
          <w:sz w:val="24"/>
          <w:szCs w:val="24"/>
        </w:rPr>
        <w:t xml:space="preserve"> in the </w:t>
      </w:r>
      <w:proofErr w:type="spellStart"/>
      <w:r w:rsidRPr="006E2A92">
        <w:rPr>
          <w:rFonts w:ascii="Times New Roman" w:hAnsi="Times New Roman" w:cs="Times New Roman"/>
          <w:i/>
          <w:sz w:val="24"/>
          <w:szCs w:val="24"/>
        </w:rPr>
        <w:t>Raktavaha</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Srotas</w:t>
      </w:r>
      <w:proofErr w:type="spellEnd"/>
      <w:r w:rsidRPr="006E2A92">
        <w:rPr>
          <w:rFonts w:ascii="Times New Roman" w:hAnsi="Times New Roman" w:cs="Times New Roman"/>
          <w:sz w:val="24"/>
          <w:szCs w:val="24"/>
        </w:rPr>
        <w:t xml:space="preserve"> (Blood vessels) as a result </w:t>
      </w:r>
      <w:r w:rsidRPr="006E2A92">
        <w:rPr>
          <w:rFonts w:ascii="Times New Roman" w:hAnsi="Times New Roman" w:cs="Times New Roman"/>
          <w:i/>
          <w:sz w:val="24"/>
          <w:szCs w:val="24"/>
        </w:rPr>
        <w:t>Rakta Dhatu</w:t>
      </w:r>
      <w:r w:rsidRPr="006E2A92">
        <w:rPr>
          <w:rFonts w:ascii="Times New Roman" w:hAnsi="Times New Roman" w:cs="Times New Roman"/>
          <w:sz w:val="24"/>
          <w:szCs w:val="24"/>
        </w:rPr>
        <w:t xml:space="preserve"> movement also gets hampered which leads to the development of hypertension and secondly seat of </w:t>
      </w:r>
      <w:r w:rsidRPr="006E2A92">
        <w:rPr>
          <w:rFonts w:ascii="Times New Roman" w:hAnsi="Times New Roman" w:cs="Times New Roman"/>
          <w:i/>
          <w:sz w:val="24"/>
          <w:szCs w:val="24"/>
        </w:rPr>
        <w:t>Vyana Vayu</w:t>
      </w:r>
      <w:r w:rsidRPr="006E2A92">
        <w:rPr>
          <w:rFonts w:ascii="Times New Roman" w:hAnsi="Times New Roman" w:cs="Times New Roman"/>
          <w:sz w:val="24"/>
          <w:szCs w:val="24"/>
        </w:rPr>
        <w:t xml:space="preserve"> is </w:t>
      </w:r>
      <w:r w:rsidRPr="006E2A92">
        <w:rPr>
          <w:rFonts w:ascii="Times New Roman" w:hAnsi="Times New Roman" w:cs="Times New Roman"/>
          <w:i/>
          <w:sz w:val="24"/>
          <w:szCs w:val="24"/>
        </w:rPr>
        <w:t>Hridaya</w:t>
      </w:r>
      <w:r>
        <w:rPr>
          <w:rFonts w:ascii="Times New Roman" w:hAnsi="Times New Roman" w:cs="Times New Roman"/>
          <w:sz w:val="24"/>
          <w:szCs w:val="24"/>
          <w:vertAlign w:val="superscript"/>
        </w:rPr>
        <w:t>9</w:t>
      </w:r>
      <w:r w:rsidRPr="006E2A92">
        <w:rPr>
          <w:rFonts w:ascii="Times New Roman" w:hAnsi="Times New Roman" w:cs="Times New Roman"/>
          <w:sz w:val="24"/>
          <w:szCs w:val="24"/>
        </w:rPr>
        <w:t xml:space="preserve"> as mentioned by </w:t>
      </w:r>
      <w:proofErr w:type="spellStart"/>
      <w:r w:rsidRPr="006E2A92">
        <w:rPr>
          <w:rFonts w:ascii="Times New Roman" w:hAnsi="Times New Roman" w:cs="Times New Roman"/>
          <w:i/>
          <w:sz w:val="24"/>
          <w:szCs w:val="24"/>
        </w:rPr>
        <w:t>Acharaya</w:t>
      </w:r>
      <w:proofErr w:type="spellEnd"/>
      <w:r w:rsidRPr="006E2A92">
        <w:rPr>
          <w:rFonts w:ascii="Times New Roman" w:hAnsi="Times New Roman" w:cs="Times New Roman"/>
          <w:i/>
          <w:sz w:val="24"/>
          <w:szCs w:val="24"/>
        </w:rPr>
        <w:t xml:space="preserve"> Vaghbhatta, </w:t>
      </w:r>
      <w:r w:rsidRPr="006E2A92">
        <w:rPr>
          <w:rFonts w:ascii="Times New Roman" w:hAnsi="Times New Roman" w:cs="Times New Roman"/>
          <w:sz w:val="24"/>
          <w:szCs w:val="24"/>
        </w:rPr>
        <w:t>so if there is vitiation in the</w:t>
      </w:r>
      <w:r w:rsidRPr="006E2A92">
        <w:rPr>
          <w:rFonts w:ascii="Times New Roman" w:hAnsi="Times New Roman" w:cs="Times New Roman"/>
          <w:i/>
          <w:sz w:val="24"/>
          <w:szCs w:val="24"/>
        </w:rPr>
        <w:t xml:space="preserve"> Vyan Vayu, </w:t>
      </w:r>
      <w:r w:rsidRPr="006E2A92">
        <w:rPr>
          <w:rFonts w:ascii="Times New Roman" w:hAnsi="Times New Roman" w:cs="Times New Roman"/>
          <w:sz w:val="24"/>
          <w:szCs w:val="24"/>
        </w:rPr>
        <w:t xml:space="preserve">as a consequence functioning of </w:t>
      </w:r>
      <w:r w:rsidRPr="006E2A92">
        <w:rPr>
          <w:rFonts w:ascii="Times New Roman" w:hAnsi="Times New Roman" w:cs="Times New Roman"/>
          <w:i/>
          <w:sz w:val="24"/>
          <w:szCs w:val="24"/>
        </w:rPr>
        <w:t>Hridaya</w:t>
      </w:r>
      <w:r w:rsidRPr="006E2A92">
        <w:rPr>
          <w:rFonts w:ascii="Times New Roman" w:hAnsi="Times New Roman" w:cs="Times New Roman"/>
          <w:sz w:val="24"/>
          <w:szCs w:val="24"/>
        </w:rPr>
        <w:t xml:space="preserve"> will also get disturbed which can be the cause of hypertension and palpitation.</w:t>
      </w:r>
    </w:p>
    <w:p w14:paraId="003D7D6F" w14:textId="77777777" w:rsidR="000F4404" w:rsidRPr="006E2A92" w:rsidRDefault="000F4404" w:rsidP="00A60F35">
      <w:pPr>
        <w:rPr>
          <w:rFonts w:ascii="Times New Roman" w:hAnsi="Times New Roman" w:cs="Times New Roman"/>
          <w:i/>
          <w:sz w:val="24"/>
          <w:szCs w:val="24"/>
        </w:rPr>
      </w:pPr>
      <w:r w:rsidRPr="006E2A92">
        <w:rPr>
          <w:rFonts w:ascii="Times New Roman" w:hAnsi="Times New Roman" w:cs="Times New Roman"/>
          <w:b/>
          <w:sz w:val="24"/>
          <w:szCs w:val="24"/>
        </w:rPr>
        <w:t>Probable mode of action of</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Kamdudha</w:t>
      </w:r>
      <w:proofErr w:type="spellEnd"/>
      <w:r>
        <w:rPr>
          <w:rFonts w:ascii="Times New Roman" w:hAnsi="Times New Roman" w:cs="Times New Roman"/>
          <w:b/>
          <w:i/>
          <w:sz w:val="24"/>
          <w:szCs w:val="24"/>
        </w:rPr>
        <w:t xml:space="preserve"> Rasa</w:t>
      </w:r>
      <w:r w:rsidRPr="006E2A92">
        <w:rPr>
          <w:rFonts w:ascii="Times New Roman" w:hAnsi="Times New Roman" w:cs="Times New Roman"/>
          <w:i/>
          <w:sz w:val="24"/>
          <w:szCs w:val="24"/>
        </w:rPr>
        <w:t xml:space="preserve"> </w:t>
      </w:r>
    </w:p>
    <w:p w14:paraId="5201B2D0" w14:textId="77777777"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i/>
          <w:sz w:val="24"/>
          <w:szCs w:val="24"/>
        </w:rPr>
        <w:t xml:space="preserve">Mukta </w:t>
      </w:r>
      <w:proofErr w:type="spellStart"/>
      <w:r w:rsidRPr="006E2A92">
        <w:rPr>
          <w:rFonts w:ascii="Times New Roman" w:hAnsi="Times New Roman" w:cs="Times New Roman"/>
          <w:i/>
          <w:sz w:val="24"/>
          <w:szCs w:val="24"/>
        </w:rPr>
        <w:t>Panchamrita</w:t>
      </w:r>
      <w:proofErr w:type="spellEnd"/>
      <w:r w:rsidRPr="006E2A92">
        <w:rPr>
          <w:rFonts w:ascii="Times New Roman" w:hAnsi="Times New Roman" w:cs="Times New Roman"/>
          <w:sz w:val="24"/>
          <w:szCs w:val="24"/>
        </w:rPr>
        <w:t xml:space="preserve"> is one of the important </w:t>
      </w:r>
      <w:proofErr w:type="spellStart"/>
      <w:r w:rsidRPr="006E2A92">
        <w:rPr>
          <w:rFonts w:ascii="Times New Roman" w:hAnsi="Times New Roman" w:cs="Times New Roman"/>
          <w:i/>
          <w:sz w:val="24"/>
          <w:szCs w:val="24"/>
        </w:rPr>
        <w:t>Sudakalpa</w:t>
      </w:r>
      <w:proofErr w:type="spellEnd"/>
      <w:r w:rsidRPr="006E2A92">
        <w:rPr>
          <w:rFonts w:ascii="Times New Roman" w:hAnsi="Times New Roman" w:cs="Times New Roman"/>
          <w:sz w:val="24"/>
          <w:szCs w:val="24"/>
        </w:rPr>
        <w:t xml:space="preserve"> and most of the ingredients of this </w:t>
      </w:r>
      <w:r w:rsidRPr="006E2A92">
        <w:rPr>
          <w:rFonts w:ascii="Times New Roman" w:hAnsi="Times New Roman" w:cs="Times New Roman"/>
          <w:i/>
          <w:sz w:val="24"/>
          <w:szCs w:val="24"/>
        </w:rPr>
        <w:t>Kalpa</w:t>
      </w:r>
      <w:r w:rsidRPr="006E2A92">
        <w:rPr>
          <w:rFonts w:ascii="Times New Roman" w:hAnsi="Times New Roman" w:cs="Times New Roman"/>
          <w:sz w:val="24"/>
          <w:szCs w:val="24"/>
        </w:rPr>
        <w:t xml:space="preserve"> are </w:t>
      </w:r>
      <w:r w:rsidRPr="006E2A92">
        <w:rPr>
          <w:rFonts w:ascii="Times New Roman" w:hAnsi="Times New Roman" w:cs="Times New Roman"/>
          <w:i/>
          <w:sz w:val="24"/>
          <w:szCs w:val="24"/>
        </w:rPr>
        <w:t>Pitta</w:t>
      </w:r>
      <w:r w:rsidRPr="006E2A92">
        <w:rPr>
          <w:rFonts w:ascii="Times New Roman" w:hAnsi="Times New Roman" w:cs="Times New Roman"/>
          <w:sz w:val="24"/>
          <w:szCs w:val="24"/>
        </w:rPr>
        <w:t xml:space="preserve"> and </w:t>
      </w:r>
      <w:r w:rsidRPr="006E2A92">
        <w:rPr>
          <w:rFonts w:ascii="Times New Roman" w:hAnsi="Times New Roman" w:cs="Times New Roman"/>
          <w:i/>
          <w:sz w:val="24"/>
          <w:szCs w:val="24"/>
        </w:rPr>
        <w:t xml:space="preserve">Vata Shamaka. </w:t>
      </w:r>
      <w:r w:rsidRPr="006E2A92">
        <w:rPr>
          <w:rFonts w:ascii="Times New Roman" w:hAnsi="Times New Roman" w:cs="Times New Roman"/>
          <w:sz w:val="24"/>
          <w:szCs w:val="24"/>
        </w:rPr>
        <w:t>It</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is specifically</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used in </w:t>
      </w:r>
      <w:proofErr w:type="spellStart"/>
      <w:r w:rsidRPr="006E2A92">
        <w:rPr>
          <w:rFonts w:ascii="Times New Roman" w:hAnsi="Times New Roman" w:cs="Times New Roman"/>
          <w:i/>
          <w:sz w:val="24"/>
          <w:szCs w:val="24"/>
        </w:rPr>
        <w:t>Pittaj</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Vikaras</w:t>
      </w:r>
      <w:proofErr w:type="spellEnd"/>
      <w:r w:rsidRPr="006E2A92">
        <w:rPr>
          <w:rFonts w:ascii="Times New Roman" w:hAnsi="Times New Roman" w:cs="Times New Roman"/>
          <w:sz w:val="24"/>
          <w:szCs w:val="24"/>
        </w:rPr>
        <w:t xml:space="preserve">. Its ingredients have </w:t>
      </w:r>
      <w:r w:rsidRPr="006E2A92">
        <w:rPr>
          <w:rFonts w:ascii="Times New Roman" w:hAnsi="Times New Roman" w:cs="Times New Roman"/>
          <w:i/>
          <w:sz w:val="24"/>
          <w:szCs w:val="24"/>
        </w:rPr>
        <w:t>Deepan Pachan</w:t>
      </w:r>
      <w:r w:rsidRPr="006E2A92">
        <w:rPr>
          <w:rFonts w:ascii="Times New Roman" w:hAnsi="Times New Roman" w:cs="Times New Roman"/>
          <w:sz w:val="24"/>
          <w:szCs w:val="24"/>
        </w:rPr>
        <w:t xml:space="preserve"> properties. It also acts as a </w:t>
      </w:r>
      <w:proofErr w:type="spellStart"/>
      <w:r w:rsidRPr="006E2A92">
        <w:rPr>
          <w:rFonts w:ascii="Times New Roman" w:hAnsi="Times New Roman" w:cs="Times New Roman"/>
          <w:i/>
          <w:sz w:val="24"/>
          <w:szCs w:val="24"/>
        </w:rPr>
        <w:t>Rasayana</w:t>
      </w:r>
      <w:proofErr w:type="spellEnd"/>
      <w:r w:rsidRPr="006E2A92">
        <w:rPr>
          <w:rFonts w:ascii="Times New Roman" w:hAnsi="Times New Roman" w:cs="Times New Roman"/>
          <w:i/>
          <w:sz w:val="24"/>
          <w:szCs w:val="24"/>
        </w:rPr>
        <w:t xml:space="preserve"> and </w:t>
      </w:r>
      <w:r w:rsidRPr="006E2A92">
        <w:rPr>
          <w:rFonts w:ascii="Times New Roman" w:hAnsi="Times New Roman" w:cs="Times New Roman"/>
          <w:sz w:val="24"/>
          <w:szCs w:val="24"/>
        </w:rPr>
        <w:t>tonic for</w:t>
      </w:r>
      <w:r w:rsidRPr="006E2A92">
        <w:rPr>
          <w:rFonts w:ascii="Times New Roman" w:hAnsi="Times New Roman" w:cs="Times New Roman"/>
          <w:i/>
          <w:sz w:val="24"/>
          <w:szCs w:val="24"/>
        </w:rPr>
        <w:t xml:space="preserve"> Hridaya. Mukta and </w:t>
      </w:r>
      <w:proofErr w:type="spellStart"/>
      <w:r w:rsidRPr="006E2A92">
        <w:rPr>
          <w:rFonts w:ascii="Times New Roman" w:hAnsi="Times New Roman" w:cs="Times New Roman"/>
          <w:i/>
          <w:sz w:val="24"/>
          <w:szCs w:val="24"/>
        </w:rPr>
        <w:t>Pravala</w:t>
      </w:r>
      <w:proofErr w:type="spellEnd"/>
      <w:r w:rsidRPr="006E2A92">
        <w:rPr>
          <w:rFonts w:ascii="Times New Roman" w:hAnsi="Times New Roman" w:cs="Times New Roman"/>
          <w:i/>
          <w:sz w:val="24"/>
          <w:szCs w:val="24"/>
        </w:rPr>
        <w:t xml:space="preserve"> Bhasma have Madura Rasa, </w:t>
      </w:r>
      <w:proofErr w:type="spellStart"/>
      <w:r w:rsidRPr="006E2A92">
        <w:rPr>
          <w:rFonts w:ascii="Times New Roman" w:hAnsi="Times New Roman" w:cs="Times New Roman"/>
          <w:i/>
          <w:sz w:val="24"/>
          <w:szCs w:val="24"/>
        </w:rPr>
        <w:t>Sheeta</w:t>
      </w:r>
      <w:proofErr w:type="spellEnd"/>
      <w:r w:rsidRPr="006E2A92">
        <w:rPr>
          <w:rFonts w:ascii="Times New Roman" w:hAnsi="Times New Roman" w:cs="Times New Roman"/>
          <w:i/>
          <w:sz w:val="24"/>
          <w:szCs w:val="24"/>
        </w:rPr>
        <w:t xml:space="preserve"> Virya </w:t>
      </w:r>
      <w:r w:rsidRPr="006E2A92">
        <w:rPr>
          <w:rFonts w:ascii="Times New Roman" w:hAnsi="Times New Roman" w:cs="Times New Roman"/>
          <w:sz w:val="24"/>
          <w:szCs w:val="24"/>
        </w:rPr>
        <w:t>and</w:t>
      </w:r>
      <w:r w:rsidRPr="006E2A92">
        <w:rPr>
          <w:rFonts w:ascii="Times New Roman" w:hAnsi="Times New Roman" w:cs="Times New Roman"/>
          <w:i/>
          <w:sz w:val="24"/>
          <w:szCs w:val="24"/>
        </w:rPr>
        <w:t xml:space="preserve"> Madhura </w:t>
      </w:r>
      <w:proofErr w:type="spellStart"/>
      <w:r w:rsidRPr="006E2A92">
        <w:rPr>
          <w:rFonts w:ascii="Times New Roman" w:hAnsi="Times New Roman" w:cs="Times New Roman"/>
          <w:i/>
          <w:sz w:val="24"/>
          <w:szCs w:val="24"/>
        </w:rPr>
        <w:t>Vipaka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while</w:t>
      </w:r>
      <w:r>
        <w:rPr>
          <w:rFonts w:ascii="Times New Roman" w:hAnsi="Times New Roman" w:cs="Times New Roman"/>
          <w:i/>
          <w:sz w:val="24"/>
          <w:szCs w:val="24"/>
        </w:rPr>
        <w:t xml:space="preserve"> Sankha Bhasma, </w:t>
      </w:r>
      <w:proofErr w:type="spellStart"/>
      <w:r>
        <w:rPr>
          <w:rFonts w:ascii="Times New Roman" w:hAnsi="Times New Roman" w:cs="Times New Roman"/>
          <w:i/>
          <w:sz w:val="24"/>
          <w:szCs w:val="24"/>
        </w:rPr>
        <w:t>Varatika</w:t>
      </w:r>
      <w:proofErr w:type="spellEnd"/>
      <w:r>
        <w:rPr>
          <w:rFonts w:ascii="Times New Roman" w:hAnsi="Times New Roman" w:cs="Times New Roman"/>
          <w:i/>
          <w:sz w:val="24"/>
          <w:szCs w:val="24"/>
        </w:rPr>
        <w:t xml:space="preserve"> Bhasma </w:t>
      </w:r>
      <w:r w:rsidRPr="005B019B">
        <w:rPr>
          <w:rFonts w:ascii="Times New Roman" w:hAnsi="Times New Roman" w:cs="Times New Roman"/>
          <w:sz w:val="24"/>
          <w:szCs w:val="24"/>
        </w:rPr>
        <w:t xml:space="preserve">&amp; </w:t>
      </w:r>
      <w:proofErr w:type="spellStart"/>
      <w:r>
        <w:rPr>
          <w:rFonts w:ascii="Times New Roman" w:hAnsi="Times New Roman" w:cs="Times New Roman"/>
          <w:i/>
          <w:sz w:val="24"/>
          <w:szCs w:val="24"/>
        </w:rPr>
        <w:t>Guduchi</w:t>
      </w:r>
      <w:proofErr w:type="spellEnd"/>
      <w:r>
        <w:rPr>
          <w:rFonts w:ascii="Times New Roman" w:hAnsi="Times New Roman" w:cs="Times New Roman"/>
          <w:i/>
          <w:sz w:val="24"/>
          <w:szCs w:val="24"/>
        </w:rPr>
        <w:t xml:space="preserve"> Satva</w:t>
      </w:r>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is having</w:t>
      </w:r>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Tikta</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Katu</w:t>
      </w:r>
      <w:proofErr w:type="spellEnd"/>
      <w:r w:rsidRPr="006E2A92">
        <w:rPr>
          <w:rFonts w:ascii="Times New Roman" w:hAnsi="Times New Roman" w:cs="Times New Roman"/>
          <w:i/>
          <w:sz w:val="24"/>
          <w:szCs w:val="24"/>
        </w:rPr>
        <w:t xml:space="preserve"> Rasa </w:t>
      </w:r>
      <w:r w:rsidRPr="006E2A92">
        <w:rPr>
          <w:rFonts w:ascii="Times New Roman" w:hAnsi="Times New Roman" w:cs="Times New Roman"/>
          <w:sz w:val="24"/>
          <w:szCs w:val="24"/>
        </w:rPr>
        <w:t xml:space="preserve">and because of these properties is pacifies </w:t>
      </w:r>
      <w:r w:rsidRPr="006E2A92">
        <w:rPr>
          <w:rFonts w:ascii="Times New Roman" w:hAnsi="Times New Roman" w:cs="Times New Roman"/>
          <w:i/>
          <w:sz w:val="24"/>
          <w:szCs w:val="24"/>
        </w:rPr>
        <w:t xml:space="preserve">Pitta. </w:t>
      </w:r>
      <w:proofErr w:type="spellStart"/>
      <w:r w:rsidRPr="006E2A92">
        <w:rPr>
          <w:rFonts w:ascii="Times New Roman" w:hAnsi="Times New Roman" w:cs="Times New Roman"/>
          <w:i/>
          <w:sz w:val="24"/>
          <w:szCs w:val="24"/>
        </w:rPr>
        <w:t>Kshariya</w:t>
      </w:r>
      <w:proofErr w:type="spellEnd"/>
      <w:r w:rsidRPr="006E2A92">
        <w:rPr>
          <w:rFonts w:ascii="Times New Roman" w:hAnsi="Times New Roman" w:cs="Times New Roman"/>
          <w:i/>
          <w:sz w:val="24"/>
          <w:szCs w:val="24"/>
        </w:rPr>
        <w:t xml:space="preserve"> guna </w:t>
      </w:r>
      <w:r w:rsidRPr="006E2A92">
        <w:rPr>
          <w:rFonts w:ascii="Times New Roman" w:hAnsi="Times New Roman" w:cs="Times New Roman"/>
          <w:sz w:val="24"/>
          <w:szCs w:val="24"/>
        </w:rPr>
        <w:t>of</w:t>
      </w:r>
      <w:r w:rsidRPr="006E2A92">
        <w:rPr>
          <w:rFonts w:ascii="Times New Roman" w:hAnsi="Times New Roman" w:cs="Times New Roman"/>
          <w:i/>
          <w:sz w:val="24"/>
          <w:szCs w:val="24"/>
        </w:rPr>
        <w:t xml:space="preserve"> Shankha </w:t>
      </w:r>
      <w:r w:rsidRPr="006E2A92">
        <w:rPr>
          <w:rFonts w:ascii="Times New Roman" w:hAnsi="Times New Roman" w:cs="Times New Roman"/>
          <w:sz w:val="24"/>
          <w:szCs w:val="24"/>
        </w:rPr>
        <w:t>and</w:t>
      </w:r>
      <w:r w:rsidRPr="006E2A92">
        <w:rPr>
          <w:rFonts w:ascii="Times New Roman" w:hAnsi="Times New Roman" w:cs="Times New Roman"/>
          <w:i/>
          <w:sz w:val="24"/>
          <w:szCs w:val="24"/>
        </w:rPr>
        <w:t xml:space="preserve"> Shukti Bhasma </w:t>
      </w:r>
      <w:r w:rsidRPr="006E2A92">
        <w:rPr>
          <w:rFonts w:ascii="Times New Roman" w:hAnsi="Times New Roman" w:cs="Times New Roman"/>
          <w:sz w:val="24"/>
          <w:szCs w:val="24"/>
        </w:rPr>
        <w:t xml:space="preserve">neutralize </w:t>
      </w:r>
      <w:proofErr w:type="spellStart"/>
      <w:r w:rsidRPr="006E2A92">
        <w:rPr>
          <w:rFonts w:ascii="Times New Roman" w:hAnsi="Times New Roman" w:cs="Times New Roman"/>
          <w:i/>
          <w:sz w:val="24"/>
          <w:szCs w:val="24"/>
        </w:rPr>
        <w:t>Amltava</w:t>
      </w:r>
      <w:proofErr w:type="spellEnd"/>
      <w:r w:rsidRPr="006E2A92">
        <w:rPr>
          <w:rFonts w:ascii="Times New Roman" w:hAnsi="Times New Roman" w:cs="Times New Roman"/>
          <w:sz w:val="24"/>
          <w:szCs w:val="24"/>
        </w:rPr>
        <w:t xml:space="preserve"> of </w:t>
      </w:r>
      <w:proofErr w:type="spellStart"/>
      <w:r w:rsidRPr="006E2A92">
        <w:rPr>
          <w:rFonts w:ascii="Times New Roman" w:hAnsi="Times New Roman" w:cs="Times New Roman"/>
          <w:i/>
          <w:sz w:val="24"/>
          <w:szCs w:val="24"/>
        </w:rPr>
        <w:t>Vidagdha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(Vitiated)</w:t>
      </w:r>
      <w:r w:rsidRPr="006E2A92">
        <w:rPr>
          <w:rFonts w:ascii="Times New Roman" w:hAnsi="Times New Roman" w:cs="Times New Roman"/>
          <w:i/>
          <w:sz w:val="24"/>
          <w:szCs w:val="24"/>
        </w:rPr>
        <w:t xml:space="preserve"> Pitta. </w:t>
      </w:r>
    </w:p>
    <w:p w14:paraId="2635A4D7" w14:textId="77777777"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b/>
          <w:sz w:val="24"/>
          <w:szCs w:val="24"/>
        </w:rPr>
        <w:t>Probable mode of action of</w:t>
      </w:r>
      <w:r w:rsidRPr="006E2A92">
        <w:rPr>
          <w:rFonts w:ascii="Times New Roman" w:hAnsi="Times New Roman" w:cs="Times New Roman"/>
          <w:b/>
          <w:i/>
          <w:sz w:val="24"/>
          <w:szCs w:val="24"/>
        </w:rPr>
        <w:t xml:space="preserve"> </w:t>
      </w:r>
      <w:proofErr w:type="spellStart"/>
      <w:r w:rsidRPr="006E2A92">
        <w:rPr>
          <w:rFonts w:ascii="Times New Roman" w:hAnsi="Times New Roman" w:cs="Times New Roman"/>
          <w:b/>
          <w:i/>
          <w:sz w:val="24"/>
          <w:szCs w:val="24"/>
        </w:rPr>
        <w:t>Amalaki</w:t>
      </w:r>
      <w:proofErr w:type="spellEnd"/>
      <w:r w:rsidRPr="006E2A92">
        <w:rPr>
          <w:rFonts w:ascii="Times New Roman" w:hAnsi="Times New Roman" w:cs="Times New Roman"/>
          <w:b/>
          <w:i/>
          <w:sz w:val="24"/>
          <w:szCs w:val="24"/>
        </w:rPr>
        <w:t xml:space="preserve"> Rasayan</w:t>
      </w:r>
      <w:r w:rsidRPr="006E2A92">
        <w:rPr>
          <w:rFonts w:ascii="Times New Roman" w:hAnsi="Times New Roman" w:cs="Times New Roman"/>
          <w:sz w:val="24"/>
          <w:szCs w:val="24"/>
        </w:rPr>
        <w:t xml:space="preserve">; </w:t>
      </w:r>
    </w:p>
    <w:p w14:paraId="730194B5" w14:textId="77777777" w:rsidR="000F4404" w:rsidRPr="006E2A92" w:rsidRDefault="000F4404" w:rsidP="00A60F35">
      <w:pPr>
        <w:rPr>
          <w:rFonts w:ascii="Times New Roman" w:hAnsi="Times New Roman" w:cs="Times New Roman"/>
          <w:i/>
          <w:sz w:val="24"/>
          <w:szCs w:val="24"/>
          <w:vertAlign w:val="superscript"/>
        </w:rPr>
      </w:pPr>
      <w:r w:rsidRPr="006E2A92">
        <w:rPr>
          <w:rFonts w:ascii="Times New Roman" w:hAnsi="Times New Roman" w:cs="Times New Roman"/>
          <w:sz w:val="24"/>
          <w:szCs w:val="24"/>
        </w:rPr>
        <w:lastRenderedPageBreak/>
        <w:t>In</w:t>
      </w:r>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Amalaki</w:t>
      </w:r>
      <w:proofErr w:type="spellEnd"/>
      <w:r w:rsidRPr="006E2A92">
        <w:rPr>
          <w:rFonts w:ascii="Times New Roman" w:hAnsi="Times New Roman" w:cs="Times New Roman"/>
          <w:i/>
          <w:sz w:val="24"/>
          <w:szCs w:val="24"/>
        </w:rPr>
        <w:t xml:space="preserve"> Rasayan; Amala Rasa</w:t>
      </w:r>
      <w:r w:rsidRPr="006E2A92">
        <w:rPr>
          <w:rFonts w:ascii="Times New Roman" w:hAnsi="Times New Roman" w:cs="Times New Roman"/>
          <w:sz w:val="24"/>
          <w:szCs w:val="24"/>
        </w:rPr>
        <w:t xml:space="preserve"> of </w:t>
      </w:r>
      <w:proofErr w:type="spellStart"/>
      <w:r w:rsidRPr="006E2A92">
        <w:rPr>
          <w:rFonts w:ascii="Times New Roman" w:hAnsi="Times New Roman" w:cs="Times New Roman"/>
          <w:i/>
          <w:sz w:val="24"/>
          <w:szCs w:val="24"/>
        </w:rPr>
        <w:t>Amalaki</w:t>
      </w:r>
      <w:proofErr w:type="spellEnd"/>
      <w:r w:rsidRPr="006E2A92">
        <w:rPr>
          <w:rFonts w:ascii="Times New Roman" w:hAnsi="Times New Roman" w:cs="Times New Roman"/>
          <w:sz w:val="24"/>
          <w:szCs w:val="24"/>
        </w:rPr>
        <w:t xml:space="preserve"> pacifies </w:t>
      </w:r>
      <w:r w:rsidRPr="006E2A92">
        <w:rPr>
          <w:rFonts w:ascii="Times New Roman" w:hAnsi="Times New Roman" w:cs="Times New Roman"/>
          <w:i/>
          <w:sz w:val="24"/>
          <w:szCs w:val="24"/>
        </w:rPr>
        <w:t xml:space="preserve">Vata </w:t>
      </w:r>
      <w:r w:rsidRPr="006E2A92">
        <w:rPr>
          <w:rFonts w:ascii="Times New Roman" w:hAnsi="Times New Roman" w:cs="Times New Roman"/>
          <w:sz w:val="24"/>
          <w:szCs w:val="24"/>
        </w:rPr>
        <w:t xml:space="preserve">and </w:t>
      </w:r>
      <w:r w:rsidRPr="006E2A92">
        <w:rPr>
          <w:rFonts w:ascii="Times New Roman" w:hAnsi="Times New Roman" w:cs="Times New Roman"/>
          <w:i/>
          <w:sz w:val="24"/>
          <w:szCs w:val="24"/>
        </w:rPr>
        <w:t>Madhura</w:t>
      </w:r>
      <w:r w:rsidRPr="006E2A92">
        <w:rPr>
          <w:rFonts w:ascii="Times New Roman" w:hAnsi="Times New Roman" w:cs="Times New Roman"/>
          <w:sz w:val="24"/>
          <w:szCs w:val="24"/>
        </w:rPr>
        <w:t xml:space="preserve"> and </w:t>
      </w:r>
      <w:proofErr w:type="spellStart"/>
      <w:r w:rsidRPr="006E2A92">
        <w:rPr>
          <w:rFonts w:ascii="Times New Roman" w:hAnsi="Times New Roman" w:cs="Times New Roman"/>
          <w:i/>
          <w:sz w:val="24"/>
          <w:szCs w:val="24"/>
        </w:rPr>
        <w:t>Sheeta</w:t>
      </w:r>
      <w:proofErr w:type="spellEnd"/>
      <w:r w:rsidRPr="006E2A92">
        <w:rPr>
          <w:rFonts w:ascii="Times New Roman" w:hAnsi="Times New Roman" w:cs="Times New Roman"/>
          <w:i/>
          <w:sz w:val="24"/>
          <w:szCs w:val="24"/>
        </w:rPr>
        <w:t xml:space="preserve"> Guna</w:t>
      </w:r>
      <w:r w:rsidRPr="006E2A92">
        <w:rPr>
          <w:rFonts w:ascii="Times New Roman" w:hAnsi="Times New Roman" w:cs="Times New Roman"/>
          <w:sz w:val="24"/>
          <w:szCs w:val="24"/>
        </w:rPr>
        <w:t xml:space="preserve"> balances </w:t>
      </w:r>
      <w:r w:rsidRPr="006E2A92">
        <w:rPr>
          <w:rFonts w:ascii="Times New Roman" w:hAnsi="Times New Roman" w:cs="Times New Roman"/>
          <w:i/>
          <w:sz w:val="24"/>
          <w:szCs w:val="24"/>
        </w:rPr>
        <w:t xml:space="preserve">Pitta </w:t>
      </w:r>
      <w:r w:rsidRPr="006E2A92">
        <w:rPr>
          <w:rFonts w:ascii="Times New Roman" w:hAnsi="Times New Roman" w:cs="Times New Roman"/>
          <w:sz w:val="24"/>
          <w:szCs w:val="24"/>
        </w:rPr>
        <w:t>and also acts as</w:t>
      </w:r>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Rasayana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and rejuvenates the body</w:t>
      </w:r>
      <w:r w:rsidRPr="006E2A92">
        <w:rPr>
          <w:rFonts w:ascii="Times New Roman" w:hAnsi="Times New Roman" w:cs="Times New Roman"/>
          <w:sz w:val="24"/>
          <w:szCs w:val="24"/>
          <w:vertAlign w:val="superscript"/>
        </w:rPr>
        <w:t xml:space="preserve"> </w:t>
      </w:r>
      <w:r w:rsidRPr="006E2A92">
        <w:rPr>
          <w:rFonts w:ascii="Times New Roman" w:hAnsi="Times New Roman" w:cs="Times New Roman"/>
          <w:sz w:val="24"/>
          <w:szCs w:val="24"/>
        </w:rPr>
        <w:t xml:space="preserve">and is also a good remedy for constipation. It is indicated in </w:t>
      </w:r>
      <w:proofErr w:type="spellStart"/>
      <w:r w:rsidRPr="006E2A92">
        <w:rPr>
          <w:rFonts w:ascii="Times New Roman" w:hAnsi="Times New Roman" w:cs="Times New Roman"/>
          <w:i/>
          <w:sz w:val="24"/>
          <w:szCs w:val="24"/>
        </w:rPr>
        <w:t>Aruchi</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Agnimandhya</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Ajirna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in </w:t>
      </w:r>
      <w:r w:rsidRPr="006E2A92">
        <w:rPr>
          <w:rFonts w:ascii="Times New Roman" w:hAnsi="Times New Roman" w:cs="Times New Roman"/>
          <w:i/>
          <w:sz w:val="24"/>
          <w:szCs w:val="24"/>
        </w:rPr>
        <w:t>Ayurvedic f</w:t>
      </w:r>
      <w:r w:rsidRPr="006E2A92">
        <w:rPr>
          <w:rFonts w:ascii="Times New Roman" w:hAnsi="Times New Roman" w:cs="Times New Roman"/>
          <w:sz w:val="24"/>
          <w:szCs w:val="24"/>
        </w:rPr>
        <w:t>ormulary of India.</w:t>
      </w:r>
      <w:r>
        <w:rPr>
          <w:rFonts w:ascii="Times New Roman" w:hAnsi="Times New Roman" w:cs="Times New Roman"/>
          <w:sz w:val="24"/>
          <w:szCs w:val="24"/>
          <w:vertAlign w:val="superscript"/>
        </w:rPr>
        <w:t>10</w:t>
      </w:r>
    </w:p>
    <w:p w14:paraId="1EB2E455" w14:textId="17540C53"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b/>
          <w:sz w:val="24"/>
          <w:szCs w:val="24"/>
        </w:rPr>
        <w:t>Probable mode of action of</w:t>
      </w:r>
      <w:r w:rsidRPr="006E2A92">
        <w:rPr>
          <w:rFonts w:ascii="Times New Roman" w:hAnsi="Times New Roman" w:cs="Times New Roman"/>
          <w:b/>
          <w:i/>
          <w:sz w:val="24"/>
          <w:szCs w:val="24"/>
        </w:rPr>
        <w:t xml:space="preserve"> Erand </w:t>
      </w:r>
      <w:proofErr w:type="spellStart"/>
      <w:r w:rsidRPr="006E2A92">
        <w:rPr>
          <w:rFonts w:ascii="Times New Roman" w:hAnsi="Times New Roman" w:cs="Times New Roman"/>
          <w:b/>
          <w:i/>
          <w:sz w:val="24"/>
          <w:szCs w:val="24"/>
        </w:rPr>
        <w:t>Bhrusht</w:t>
      </w:r>
      <w:proofErr w:type="spellEnd"/>
      <w:r w:rsidRPr="006E2A92">
        <w:rPr>
          <w:rFonts w:ascii="Times New Roman" w:hAnsi="Times New Roman" w:cs="Times New Roman"/>
          <w:b/>
          <w:i/>
          <w:sz w:val="24"/>
          <w:szCs w:val="24"/>
        </w:rPr>
        <w:t xml:space="preserve"> </w:t>
      </w:r>
      <w:proofErr w:type="spellStart"/>
      <w:r w:rsidRPr="006E2A92">
        <w:rPr>
          <w:rFonts w:ascii="Times New Roman" w:hAnsi="Times New Roman" w:cs="Times New Roman"/>
          <w:b/>
          <w:i/>
          <w:sz w:val="24"/>
          <w:szCs w:val="24"/>
        </w:rPr>
        <w:t>Haritaki</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 </w:t>
      </w:r>
    </w:p>
    <w:p w14:paraId="06C07AB2" w14:textId="77777777"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 xml:space="preserve">In a whole this entire combination of formulations help to pacify the vitiated </w:t>
      </w:r>
      <w:r w:rsidRPr="006E2A92">
        <w:rPr>
          <w:rFonts w:ascii="Times New Roman" w:hAnsi="Times New Roman" w:cs="Times New Roman"/>
          <w:i/>
          <w:sz w:val="24"/>
          <w:szCs w:val="24"/>
        </w:rPr>
        <w:t xml:space="preserve">Pitta </w:t>
      </w:r>
      <w:r w:rsidRPr="006E2A92">
        <w:rPr>
          <w:rFonts w:ascii="Times New Roman" w:hAnsi="Times New Roman" w:cs="Times New Roman"/>
          <w:sz w:val="24"/>
          <w:szCs w:val="24"/>
        </w:rPr>
        <w:t xml:space="preserve">and </w:t>
      </w:r>
      <w:proofErr w:type="spellStart"/>
      <w:r w:rsidRPr="006E2A92">
        <w:rPr>
          <w:rFonts w:ascii="Times New Roman" w:hAnsi="Times New Roman" w:cs="Times New Roman"/>
          <w:i/>
          <w:sz w:val="24"/>
          <w:szCs w:val="24"/>
        </w:rPr>
        <w:t>Anulomana</w:t>
      </w:r>
      <w:proofErr w:type="spellEnd"/>
      <w:r w:rsidRPr="006E2A92">
        <w:rPr>
          <w:rFonts w:ascii="Times New Roman" w:hAnsi="Times New Roman" w:cs="Times New Roman"/>
          <w:sz w:val="24"/>
          <w:szCs w:val="24"/>
        </w:rPr>
        <w:t xml:space="preserve"> of </w:t>
      </w:r>
      <w:r w:rsidRPr="006E2A92">
        <w:rPr>
          <w:rFonts w:ascii="Times New Roman" w:hAnsi="Times New Roman" w:cs="Times New Roman"/>
          <w:i/>
          <w:sz w:val="24"/>
          <w:szCs w:val="24"/>
        </w:rPr>
        <w:t>Vayu</w:t>
      </w:r>
      <w:r w:rsidRPr="006E2A92">
        <w:rPr>
          <w:rFonts w:ascii="Times New Roman" w:hAnsi="Times New Roman" w:cs="Times New Roman"/>
          <w:sz w:val="24"/>
          <w:szCs w:val="24"/>
        </w:rPr>
        <w:t xml:space="preserve"> and detoxify the effect of vitiated </w:t>
      </w:r>
      <w:r w:rsidRPr="006E2A92">
        <w:rPr>
          <w:rFonts w:ascii="Times New Roman" w:hAnsi="Times New Roman" w:cs="Times New Roman"/>
          <w:i/>
          <w:sz w:val="24"/>
          <w:szCs w:val="24"/>
        </w:rPr>
        <w:t xml:space="preserve">Pitta, and by this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(Pathogenesis) </w:t>
      </w:r>
      <w:proofErr w:type="spellStart"/>
      <w:r w:rsidRPr="006E2A92">
        <w:rPr>
          <w:rFonts w:ascii="Times New Roman" w:hAnsi="Times New Roman" w:cs="Times New Roman"/>
          <w:i/>
          <w:sz w:val="24"/>
          <w:szCs w:val="24"/>
        </w:rPr>
        <w:t>Vighatana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of hypertension was done.</w:t>
      </w:r>
    </w:p>
    <w:p w14:paraId="3C5C3190" w14:textId="28BD3621" w:rsidR="000F4404" w:rsidRPr="00A5291F" w:rsidRDefault="00A5291F" w:rsidP="00A60F35">
      <w:pPr>
        <w:rPr>
          <w:rFonts w:ascii="Times New Roman" w:hAnsi="Times New Roman" w:cs="Times New Roman"/>
          <w:bCs/>
          <w:sz w:val="28"/>
          <w:szCs w:val="28"/>
        </w:rPr>
      </w:pPr>
      <w:r w:rsidRPr="00A5291F">
        <w:rPr>
          <w:rFonts w:ascii="Times New Roman" w:hAnsi="Times New Roman" w:cs="Times New Roman"/>
          <w:bCs/>
          <w:sz w:val="28"/>
          <w:szCs w:val="28"/>
        </w:rPr>
        <w:t>CONCLUSION</w:t>
      </w:r>
      <w:r w:rsidR="000F4404" w:rsidRPr="00A5291F">
        <w:rPr>
          <w:rFonts w:ascii="Times New Roman" w:hAnsi="Times New Roman" w:cs="Times New Roman"/>
          <w:bCs/>
          <w:sz w:val="28"/>
          <w:szCs w:val="28"/>
        </w:rPr>
        <w:t xml:space="preserve">: </w:t>
      </w:r>
    </w:p>
    <w:p w14:paraId="37E6395B" w14:textId="2FF80996" w:rsidR="000F4404" w:rsidRPr="006E2A92" w:rsidRDefault="000F4404" w:rsidP="00A60F35">
      <w:pPr>
        <w:rPr>
          <w:rFonts w:ascii="Times New Roman" w:hAnsi="Times New Roman" w:cs="Times New Roman"/>
          <w:sz w:val="24"/>
          <w:szCs w:val="24"/>
        </w:rPr>
      </w:pPr>
      <w:r w:rsidRPr="006E2A92">
        <w:rPr>
          <w:rFonts w:ascii="Times New Roman" w:hAnsi="Times New Roman" w:cs="Times New Roman"/>
          <w:sz w:val="24"/>
          <w:szCs w:val="24"/>
        </w:rPr>
        <w:t xml:space="preserve">There is no </w:t>
      </w:r>
      <w:proofErr w:type="spellStart"/>
      <w:r w:rsidRPr="006E2A92">
        <w:rPr>
          <w:rFonts w:ascii="Times New Roman" w:hAnsi="Times New Roman" w:cs="Times New Roman"/>
          <w:i/>
          <w:sz w:val="24"/>
          <w:szCs w:val="24"/>
        </w:rPr>
        <w:t>Vyadhi</w:t>
      </w:r>
      <w:proofErr w:type="spellEnd"/>
      <w:r w:rsidRPr="006E2A92">
        <w:rPr>
          <w:rFonts w:ascii="Times New Roman" w:hAnsi="Times New Roman" w:cs="Times New Roman"/>
          <w:sz w:val="24"/>
          <w:szCs w:val="24"/>
        </w:rPr>
        <w:t xml:space="preserve"> in </w:t>
      </w:r>
      <w:r w:rsidRPr="006E2A92">
        <w:rPr>
          <w:rFonts w:ascii="Times New Roman" w:hAnsi="Times New Roman" w:cs="Times New Roman"/>
          <w:i/>
          <w:sz w:val="24"/>
          <w:szCs w:val="24"/>
        </w:rPr>
        <w:t>Ayurveda</w:t>
      </w:r>
      <w:r w:rsidRPr="006E2A92">
        <w:rPr>
          <w:rFonts w:ascii="Times New Roman" w:hAnsi="Times New Roman" w:cs="Times New Roman"/>
          <w:sz w:val="24"/>
          <w:szCs w:val="24"/>
        </w:rPr>
        <w:t xml:space="preserve"> classics which can be directly corelated with hypertension. So on the basis of the sign and symptoms we can name it as </w:t>
      </w:r>
      <w:proofErr w:type="spellStart"/>
      <w:r w:rsidRPr="006E2A92">
        <w:rPr>
          <w:rFonts w:ascii="Times New Roman" w:hAnsi="Times New Roman" w:cs="Times New Roman"/>
          <w:i/>
          <w:sz w:val="24"/>
          <w:szCs w:val="24"/>
        </w:rPr>
        <w:t>Raktagata</w:t>
      </w:r>
      <w:proofErr w:type="spellEnd"/>
      <w:r w:rsidRPr="006E2A92">
        <w:rPr>
          <w:rFonts w:ascii="Times New Roman" w:hAnsi="Times New Roman" w:cs="Times New Roman"/>
          <w:i/>
          <w:sz w:val="24"/>
          <w:szCs w:val="24"/>
        </w:rPr>
        <w:t xml:space="preserve"> Vata</w:t>
      </w:r>
      <w:r w:rsidRPr="006E2A92">
        <w:rPr>
          <w:rFonts w:ascii="Times New Roman" w:hAnsi="Times New Roman" w:cs="Times New Roman"/>
          <w:sz w:val="24"/>
          <w:szCs w:val="24"/>
        </w:rPr>
        <w:t xml:space="preserve"> in which there is vitiation of </w:t>
      </w:r>
      <w:r w:rsidRPr="006E2A92">
        <w:rPr>
          <w:rFonts w:ascii="Times New Roman" w:hAnsi="Times New Roman" w:cs="Times New Roman"/>
          <w:i/>
          <w:sz w:val="24"/>
          <w:szCs w:val="24"/>
        </w:rPr>
        <w:t xml:space="preserve">Vata </w:t>
      </w:r>
      <w:r w:rsidRPr="006E2A92">
        <w:rPr>
          <w:rFonts w:ascii="Times New Roman" w:hAnsi="Times New Roman" w:cs="Times New Roman"/>
          <w:sz w:val="24"/>
          <w:szCs w:val="24"/>
        </w:rPr>
        <w:t xml:space="preserve">&amp; </w:t>
      </w:r>
      <w:r w:rsidRPr="006E2A92">
        <w:rPr>
          <w:rFonts w:ascii="Times New Roman" w:hAnsi="Times New Roman" w:cs="Times New Roman"/>
          <w:i/>
          <w:sz w:val="24"/>
          <w:szCs w:val="24"/>
        </w:rPr>
        <w:t>Pitta</w:t>
      </w:r>
      <w:r w:rsidRPr="006E2A92">
        <w:rPr>
          <w:rFonts w:ascii="Times New Roman" w:hAnsi="Times New Roman" w:cs="Times New Roman"/>
          <w:sz w:val="24"/>
          <w:szCs w:val="24"/>
        </w:rPr>
        <w:t xml:space="preserve">. In this patient the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sz w:val="24"/>
          <w:szCs w:val="24"/>
        </w:rPr>
        <w:t xml:space="preserve"> ends in </w:t>
      </w:r>
      <w:proofErr w:type="spellStart"/>
      <w:r w:rsidRPr="006E2A92">
        <w:rPr>
          <w:rFonts w:ascii="Times New Roman" w:hAnsi="Times New Roman" w:cs="Times New Roman"/>
          <w:i/>
          <w:sz w:val="24"/>
          <w:szCs w:val="24"/>
        </w:rPr>
        <w:t>Apanavruta</w:t>
      </w:r>
      <w:proofErr w:type="spellEnd"/>
      <w:r w:rsidRPr="006E2A92">
        <w:rPr>
          <w:rFonts w:ascii="Times New Roman" w:hAnsi="Times New Roman" w:cs="Times New Roman"/>
          <w:i/>
          <w:sz w:val="24"/>
          <w:szCs w:val="24"/>
        </w:rPr>
        <w:t xml:space="preserve"> Vyana results in </w:t>
      </w:r>
      <w:proofErr w:type="spellStart"/>
      <w:r w:rsidRPr="006E2A92">
        <w:rPr>
          <w:rFonts w:ascii="Times New Roman" w:hAnsi="Times New Roman" w:cs="Times New Roman"/>
          <w:i/>
          <w:sz w:val="24"/>
          <w:szCs w:val="24"/>
        </w:rPr>
        <w:t>Sankocha</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of blood vessels result in raised blood pressure and </w:t>
      </w:r>
      <w:r w:rsidRPr="006E2A92">
        <w:rPr>
          <w:rFonts w:ascii="Times New Roman" w:hAnsi="Times New Roman" w:cs="Times New Roman"/>
          <w:i/>
          <w:sz w:val="24"/>
          <w:szCs w:val="24"/>
        </w:rPr>
        <w:t>Spandana</w:t>
      </w:r>
      <w:r w:rsidRPr="006E2A92">
        <w:rPr>
          <w:rFonts w:ascii="Times New Roman" w:hAnsi="Times New Roman" w:cs="Times New Roman"/>
          <w:sz w:val="24"/>
          <w:szCs w:val="24"/>
        </w:rPr>
        <w:t xml:space="preserve"> leads to palpitation and </w:t>
      </w:r>
      <w:proofErr w:type="spellStart"/>
      <w:r w:rsidRPr="006E2A92">
        <w:rPr>
          <w:rFonts w:ascii="Times New Roman" w:hAnsi="Times New Roman" w:cs="Times New Roman"/>
          <w:i/>
          <w:sz w:val="24"/>
          <w:szCs w:val="24"/>
        </w:rPr>
        <w:t>Apanaavruta</w:t>
      </w:r>
      <w:proofErr w:type="spellEnd"/>
      <w:r w:rsidRPr="006E2A92">
        <w:rPr>
          <w:rFonts w:ascii="Times New Roman" w:hAnsi="Times New Roman" w:cs="Times New Roman"/>
          <w:i/>
          <w:sz w:val="24"/>
          <w:szCs w:val="24"/>
        </w:rPr>
        <w:t xml:space="preserve"> Prana</w:t>
      </w:r>
      <w:r w:rsidRPr="006E2A92">
        <w:rPr>
          <w:rFonts w:ascii="Times New Roman" w:hAnsi="Times New Roman" w:cs="Times New Roman"/>
          <w:sz w:val="24"/>
          <w:szCs w:val="24"/>
        </w:rPr>
        <w:t xml:space="preserve"> leads to frontal headache along with heaviness. Vitiated </w:t>
      </w:r>
      <w:r w:rsidR="00A5291F" w:rsidRPr="006E2A92">
        <w:rPr>
          <w:rFonts w:ascii="Times New Roman" w:hAnsi="Times New Roman" w:cs="Times New Roman"/>
          <w:i/>
          <w:sz w:val="24"/>
          <w:szCs w:val="24"/>
        </w:rPr>
        <w:t xml:space="preserve">Vata </w:t>
      </w:r>
      <w:r w:rsidR="00A5291F" w:rsidRPr="006E2A92">
        <w:rPr>
          <w:rFonts w:ascii="Times New Roman" w:hAnsi="Times New Roman" w:cs="Times New Roman"/>
          <w:sz w:val="24"/>
          <w:szCs w:val="24"/>
        </w:rPr>
        <w:t>further</w:t>
      </w:r>
      <w:r w:rsidRPr="006E2A92">
        <w:rPr>
          <w:rFonts w:ascii="Times New Roman" w:hAnsi="Times New Roman" w:cs="Times New Roman"/>
          <w:sz w:val="24"/>
          <w:szCs w:val="24"/>
        </w:rPr>
        <w:t xml:space="preserve"> results in the vitiation of </w:t>
      </w:r>
      <w:proofErr w:type="spellStart"/>
      <w:r w:rsidRPr="006E2A92">
        <w:rPr>
          <w:rFonts w:ascii="Times New Roman" w:hAnsi="Times New Roman" w:cs="Times New Roman"/>
          <w:i/>
          <w:sz w:val="24"/>
          <w:szCs w:val="24"/>
        </w:rPr>
        <w:t>Raktadhatu</w:t>
      </w:r>
      <w:proofErr w:type="spellEnd"/>
      <w:r w:rsidRPr="006E2A92">
        <w:rPr>
          <w:rFonts w:ascii="Times New Roman" w:hAnsi="Times New Roman" w:cs="Times New Roman"/>
          <w:sz w:val="24"/>
          <w:szCs w:val="24"/>
        </w:rPr>
        <w:t xml:space="preserve"> and thus the </w:t>
      </w:r>
      <w:r w:rsidRPr="006E2A92">
        <w:rPr>
          <w:rFonts w:ascii="Times New Roman" w:hAnsi="Times New Roman" w:cs="Times New Roman"/>
          <w:i/>
          <w:sz w:val="24"/>
          <w:szCs w:val="24"/>
        </w:rPr>
        <w:t xml:space="preserve">Pitta </w:t>
      </w:r>
      <w:r w:rsidRPr="006E2A92">
        <w:rPr>
          <w:rFonts w:ascii="Times New Roman" w:hAnsi="Times New Roman" w:cs="Times New Roman"/>
          <w:sz w:val="24"/>
          <w:szCs w:val="24"/>
        </w:rPr>
        <w:t>because of</w:t>
      </w:r>
      <w:r w:rsidRPr="006E2A92">
        <w:rPr>
          <w:rFonts w:ascii="Times New Roman" w:hAnsi="Times New Roman" w:cs="Times New Roman"/>
          <w:i/>
          <w:sz w:val="24"/>
          <w:szCs w:val="24"/>
        </w:rPr>
        <w:t xml:space="preserve"> Ashraya </w:t>
      </w:r>
      <w:proofErr w:type="spellStart"/>
      <w:r w:rsidRPr="006E2A92">
        <w:rPr>
          <w:rFonts w:ascii="Times New Roman" w:hAnsi="Times New Roman" w:cs="Times New Roman"/>
          <w:i/>
          <w:sz w:val="24"/>
          <w:szCs w:val="24"/>
        </w:rPr>
        <w:t>Ashrayi</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Bahava</w:t>
      </w:r>
      <w:proofErr w:type="spellEnd"/>
      <w:r w:rsidRPr="006E2A92">
        <w:rPr>
          <w:rFonts w:ascii="Times New Roman" w:hAnsi="Times New Roman" w:cs="Times New Roman"/>
          <w:i/>
          <w:sz w:val="24"/>
          <w:szCs w:val="24"/>
        </w:rPr>
        <w:t>.</w:t>
      </w:r>
      <w:r w:rsidRPr="006E2A92">
        <w:rPr>
          <w:rFonts w:ascii="Times New Roman" w:hAnsi="Times New Roman" w:cs="Times New Roman"/>
          <w:sz w:val="24"/>
          <w:szCs w:val="24"/>
        </w:rPr>
        <w:t xml:space="preserve"> In this study the entire regimen was planned according to </w:t>
      </w:r>
      <w:r w:rsidRPr="006E2A92">
        <w:rPr>
          <w:rFonts w:ascii="Times New Roman" w:hAnsi="Times New Roman" w:cs="Times New Roman"/>
          <w:i/>
          <w:sz w:val="24"/>
          <w:szCs w:val="24"/>
        </w:rPr>
        <w:t>Dosha</w:t>
      </w:r>
      <w:r w:rsidRPr="006E2A92">
        <w:rPr>
          <w:rFonts w:ascii="Times New Roman" w:hAnsi="Times New Roman" w:cs="Times New Roman"/>
          <w:sz w:val="24"/>
          <w:szCs w:val="24"/>
        </w:rPr>
        <w:t xml:space="preserve"> predominance and to target the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i/>
          <w:sz w:val="24"/>
          <w:szCs w:val="24"/>
        </w:rPr>
        <w:t xml:space="preserve"> </w:t>
      </w:r>
      <w:proofErr w:type="spellStart"/>
      <w:r w:rsidRPr="006E2A92">
        <w:rPr>
          <w:rFonts w:ascii="Times New Roman" w:hAnsi="Times New Roman" w:cs="Times New Roman"/>
          <w:i/>
          <w:sz w:val="24"/>
          <w:szCs w:val="24"/>
        </w:rPr>
        <w:t>Vighatana</w:t>
      </w:r>
      <w:proofErr w:type="spellEnd"/>
      <w:r w:rsidRPr="006E2A92">
        <w:rPr>
          <w:rFonts w:ascii="Times New Roman" w:hAnsi="Times New Roman" w:cs="Times New Roman"/>
          <w:sz w:val="24"/>
          <w:szCs w:val="24"/>
        </w:rPr>
        <w:t xml:space="preserve">. This study highlights the </w:t>
      </w:r>
      <w:proofErr w:type="spellStart"/>
      <w:r w:rsidRPr="006E2A92">
        <w:rPr>
          <w:rFonts w:ascii="Times New Roman" w:hAnsi="Times New Roman" w:cs="Times New Roman"/>
          <w:sz w:val="24"/>
          <w:szCs w:val="24"/>
        </w:rPr>
        <w:t>efficiacy</w:t>
      </w:r>
      <w:proofErr w:type="spellEnd"/>
      <w:r w:rsidRPr="006E2A92">
        <w:rPr>
          <w:rFonts w:ascii="Times New Roman" w:hAnsi="Times New Roman" w:cs="Times New Roman"/>
          <w:sz w:val="24"/>
          <w:szCs w:val="24"/>
        </w:rPr>
        <w:t xml:space="preserve"> of above mentioned </w:t>
      </w:r>
      <w:r w:rsidRPr="006E2A92">
        <w:rPr>
          <w:rFonts w:ascii="Times New Roman" w:hAnsi="Times New Roman" w:cs="Times New Roman"/>
          <w:i/>
          <w:sz w:val="24"/>
          <w:szCs w:val="24"/>
        </w:rPr>
        <w:t>Ayurvedic</w:t>
      </w:r>
      <w:r w:rsidRPr="006E2A92">
        <w:rPr>
          <w:rFonts w:ascii="Times New Roman" w:hAnsi="Times New Roman" w:cs="Times New Roman"/>
          <w:sz w:val="24"/>
          <w:szCs w:val="24"/>
        </w:rPr>
        <w:t xml:space="preserve"> </w:t>
      </w:r>
      <w:proofErr w:type="spellStart"/>
      <w:r w:rsidRPr="006E2A92">
        <w:rPr>
          <w:rFonts w:ascii="Times New Roman" w:hAnsi="Times New Roman" w:cs="Times New Roman"/>
          <w:sz w:val="24"/>
          <w:szCs w:val="24"/>
        </w:rPr>
        <w:t>herbo</w:t>
      </w:r>
      <w:proofErr w:type="spellEnd"/>
      <w:r w:rsidRPr="006E2A92">
        <w:rPr>
          <w:rFonts w:ascii="Times New Roman" w:hAnsi="Times New Roman" w:cs="Times New Roman"/>
          <w:sz w:val="24"/>
          <w:szCs w:val="24"/>
        </w:rPr>
        <w:t xml:space="preserve">-mineral formulation in the effective management of hypertension. In </w:t>
      </w:r>
      <w:r w:rsidR="00A5291F" w:rsidRPr="006E2A92">
        <w:rPr>
          <w:rFonts w:ascii="Times New Roman" w:hAnsi="Times New Roman" w:cs="Times New Roman"/>
          <w:i/>
          <w:sz w:val="24"/>
          <w:szCs w:val="24"/>
        </w:rPr>
        <w:t>Ayurvedic</w:t>
      </w:r>
      <w:r w:rsidR="00A5291F" w:rsidRPr="006E2A92">
        <w:rPr>
          <w:rFonts w:ascii="Times New Roman" w:hAnsi="Times New Roman" w:cs="Times New Roman"/>
          <w:sz w:val="24"/>
          <w:szCs w:val="24"/>
        </w:rPr>
        <w:t xml:space="preserve"> management</w:t>
      </w:r>
      <w:r w:rsidRPr="006E2A92">
        <w:rPr>
          <w:rFonts w:ascii="Times New Roman" w:hAnsi="Times New Roman" w:cs="Times New Roman"/>
          <w:sz w:val="24"/>
          <w:szCs w:val="24"/>
        </w:rPr>
        <w:t xml:space="preserve"> of any </w:t>
      </w:r>
      <w:proofErr w:type="spellStart"/>
      <w:r w:rsidRPr="006E2A92">
        <w:rPr>
          <w:rFonts w:ascii="Times New Roman" w:hAnsi="Times New Roman" w:cs="Times New Roman"/>
          <w:i/>
          <w:sz w:val="24"/>
          <w:szCs w:val="24"/>
        </w:rPr>
        <w:t>Vyadhi</w:t>
      </w:r>
      <w:proofErr w:type="spellEnd"/>
      <w:r w:rsidRPr="006E2A92">
        <w:rPr>
          <w:rFonts w:ascii="Times New Roman" w:hAnsi="Times New Roman" w:cs="Times New Roman"/>
          <w:sz w:val="24"/>
          <w:szCs w:val="24"/>
        </w:rPr>
        <w:t xml:space="preserve"> it is of prime importance to </w:t>
      </w:r>
      <w:proofErr w:type="spellStart"/>
      <w:r w:rsidRPr="006E2A92">
        <w:rPr>
          <w:rFonts w:ascii="Times New Roman" w:hAnsi="Times New Roman" w:cs="Times New Roman"/>
          <w:sz w:val="24"/>
          <w:szCs w:val="24"/>
        </w:rPr>
        <w:t>analyse</w:t>
      </w:r>
      <w:proofErr w:type="spellEnd"/>
      <w:r w:rsidRPr="006E2A92">
        <w:rPr>
          <w:rFonts w:ascii="Times New Roman" w:hAnsi="Times New Roman" w:cs="Times New Roman"/>
          <w:sz w:val="24"/>
          <w:szCs w:val="24"/>
        </w:rPr>
        <w:t xml:space="preserve"> the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sz w:val="24"/>
          <w:szCs w:val="24"/>
        </w:rPr>
        <w:t xml:space="preserve"> of that particular </w:t>
      </w:r>
      <w:proofErr w:type="spellStart"/>
      <w:r w:rsidRPr="006E2A92">
        <w:rPr>
          <w:rFonts w:ascii="Times New Roman" w:hAnsi="Times New Roman" w:cs="Times New Roman"/>
          <w:i/>
          <w:sz w:val="24"/>
          <w:szCs w:val="24"/>
        </w:rPr>
        <w:t>Vyadhi</w:t>
      </w:r>
      <w:proofErr w:type="spellEnd"/>
      <w:r w:rsidRPr="006E2A92">
        <w:rPr>
          <w:rFonts w:ascii="Times New Roman" w:hAnsi="Times New Roman" w:cs="Times New Roman"/>
          <w:i/>
          <w:sz w:val="24"/>
          <w:szCs w:val="24"/>
        </w:rPr>
        <w:t xml:space="preserve"> </w:t>
      </w:r>
      <w:r w:rsidRPr="006E2A92">
        <w:rPr>
          <w:rFonts w:ascii="Times New Roman" w:hAnsi="Times New Roman" w:cs="Times New Roman"/>
          <w:sz w:val="24"/>
          <w:szCs w:val="24"/>
        </w:rPr>
        <w:t xml:space="preserve">which can be different in different individuals and further by understanding the </w:t>
      </w:r>
      <w:proofErr w:type="spellStart"/>
      <w:r w:rsidRPr="006E2A92">
        <w:rPr>
          <w:rFonts w:ascii="Times New Roman" w:hAnsi="Times New Roman" w:cs="Times New Roman"/>
          <w:i/>
          <w:sz w:val="24"/>
          <w:szCs w:val="24"/>
        </w:rPr>
        <w:t>Samprapti</w:t>
      </w:r>
      <w:proofErr w:type="spellEnd"/>
      <w:r w:rsidRPr="006E2A92">
        <w:rPr>
          <w:rFonts w:ascii="Times New Roman" w:hAnsi="Times New Roman" w:cs="Times New Roman"/>
          <w:sz w:val="24"/>
          <w:szCs w:val="24"/>
        </w:rPr>
        <w:t xml:space="preserve"> </w:t>
      </w:r>
      <w:proofErr w:type="spellStart"/>
      <w:r w:rsidRPr="006E2A92">
        <w:rPr>
          <w:rFonts w:ascii="Times New Roman" w:hAnsi="Times New Roman" w:cs="Times New Roman"/>
          <w:i/>
          <w:sz w:val="24"/>
          <w:szCs w:val="24"/>
        </w:rPr>
        <w:t>Vightana</w:t>
      </w:r>
      <w:proofErr w:type="spellEnd"/>
      <w:r w:rsidRPr="006E2A92">
        <w:rPr>
          <w:rFonts w:ascii="Times New Roman" w:hAnsi="Times New Roman" w:cs="Times New Roman"/>
          <w:sz w:val="24"/>
          <w:szCs w:val="24"/>
        </w:rPr>
        <w:t xml:space="preserve"> </w:t>
      </w:r>
      <w:r w:rsidRPr="006E2A92">
        <w:rPr>
          <w:rFonts w:ascii="Times New Roman" w:hAnsi="Times New Roman" w:cs="Times New Roman"/>
          <w:i/>
          <w:sz w:val="24"/>
          <w:szCs w:val="24"/>
        </w:rPr>
        <w:t xml:space="preserve">Chikitsa </w:t>
      </w:r>
      <w:r w:rsidRPr="006E2A92">
        <w:rPr>
          <w:rFonts w:ascii="Times New Roman" w:hAnsi="Times New Roman" w:cs="Times New Roman"/>
          <w:sz w:val="24"/>
          <w:szCs w:val="24"/>
        </w:rPr>
        <w:t xml:space="preserve">has to be adopted based on </w:t>
      </w:r>
      <w:r w:rsidRPr="006E2A92">
        <w:rPr>
          <w:rFonts w:ascii="Times New Roman" w:hAnsi="Times New Roman" w:cs="Times New Roman"/>
          <w:i/>
          <w:sz w:val="24"/>
          <w:szCs w:val="24"/>
        </w:rPr>
        <w:t>Avastha</w:t>
      </w:r>
      <w:r w:rsidRPr="006E2A92">
        <w:rPr>
          <w:rFonts w:ascii="Times New Roman" w:hAnsi="Times New Roman" w:cs="Times New Roman"/>
          <w:sz w:val="24"/>
          <w:szCs w:val="24"/>
        </w:rPr>
        <w:t xml:space="preserve"> of </w:t>
      </w:r>
      <w:r w:rsidRPr="006E2A92">
        <w:rPr>
          <w:rFonts w:ascii="Times New Roman" w:hAnsi="Times New Roman" w:cs="Times New Roman"/>
          <w:i/>
          <w:sz w:val="24"/>
          <w:szCs w:val="24"/>
        </w:rPr>
        <w:t>Dosha</w:t>
      </w:r>
      <w:r w:rsidRPr="006E2A92">
        <w:rPr>
          <w:rFonts w:ascii="Times New Roman" w:hAnsi="Times New Roman" w:cs="Times New Roman"/>
          <w:sz w:val="24"/>
          <w:szCs w:val="24"/>
        </w:rPr>
        <w:t xml:space="preserve"> vitiation.</w:t>
      </w:r>
    </w:p>
    <w:p w14:paraId="41C3DC1F" w14:textId="0AA8ED69" w:rsidR="000F4404" w:rsidRPr="00A5291F" w:rsidRDefault="00A5291F" w:rsidP="00A60F35">
      <w:pPr>
        <w:rPr>
          <w:rFonts w:ascii="Times New Roman" w:hAnsi="Times New Roman" w:cs="Times New Roman"/>
          <w:bCs/>
          <w:sz w:val="28"/>
          <w:szCs w:val="28"/>
        </w:rPr>
      </w:pPr>
      <w:r w:rsidRPr="00A5291F">
        <w:rPr>
          <w:rFonts w:ascii="Times New Roman" w:hAnsi="Times New Roman" w:cs="Times New Roman"/>
          <w:bCs/>
          <w:sz w:val="28"/>
          <w:szCs w:val="28"/>
        </w:rPr>
        <w:t xml:space="preserve">REFERENCES: </w:t>
      </w:r>
    </w:p>
    <w:p w14:paraId="11E05680" w14:textId="257554CB" w:rsidR="000F4404" w:rsidRPr="00A5291F" w:rsidRDefault="000F4404" w:rsidP="00A5291F">
      <w:pPr>
        <w:pStyle w:val="ListParagraph"/>
        <w:numPr>
          <w:ilvl w:val="0"/>
          <w:numId w:val="30"/>
        </w:numPr>
        <w:rPr>
          <w:rFonts w:ascii="Times New Roman" w:hAnsi="Times New Roman" w:cs="Times New Roman"/>
          <w:bCs/>
          <w:sz w:val="24"/>
          <w:szCs w:val="24"/>
        </w:rPr>
      </w:pPr>
      <w:r w:rsidRPr="00A5291F">
        <w:rPr>
          <w:rFonts w:ascii="Times New Roman" w:hAnsi="Times New Roman" w:cs="Times New Roman"/>
          <w:bCs/>
          <w:sz w:val="24"/>
          <w:szCs w:val="24"/>
        </w:rPr>
        <w:t>Anthony S. Fauci et al., Harrison’s Principles of Internal Medicine, Volume 2, 19</w:t>
      </w:r>
      <w:r w:rsidRPr="00A5291F">
        <w:rPr>
          <w:rFonts w:ascii="Times New Roman" w:hAnsi="Times New Roman" w:cs="Times New Roman"/>
          <w:bCs/>
          <w:sz w:val="24"/>
          <w:szCs w:val="24"/>
          <w:vertAlign w:val="superscript"/>
        </w:rPr>
        <w:t>th</w:t>
      </w:r>
      <w:r w:rsidRPr="00A5291F">
        <w:rPr>
          <w:rFonts w:ascii="Times New Roman" w:hAnsi="Times New Roman" w:cs="Times New Roman"/>
          <w:bCs/>
          <w:sz w:val="24"/>
          <w:szCs w:val="24"/>
        </w:rPr>
        <w:t xml:space="preserve"> edition, Chapter </w:t>
      </w:r>
      <w:r w:rsidR="00A5291F" w:rsidRPr="00A5291F">
        <w:rPr>
          <w:rFonts w:ascii="Times New Roman" w:hAnsi="Times New Roman" w:cs="Times New Roman"/>
          <w:bCs/>
          <w:sz w:val="24"/>
          <w:szCs w:val="24"/>
        </w:rPr>
        <w:t>298, McGraw</w:t>
      </w:r>
      <w:r w:rsidRPr="00A5291F">
        <w:rPr>
          <w:rFonts w:ascii="Times New Roman" w:hAnsi="Times New Roman" w:cs="Times New Roman"/>
          <w:bCs/>
          <w:sz w:val="24"/>
          <w:szCs w:val="24"/>
        </w:rPr>
        <w:t>-Hill Companies, United States, 2015, 1611p.</w:t>
      </w:r>
    </w:p>
    <w:p w14:paraId="666319AE" w14:textId="77777777" w:rsidR="000F4404" w:rsidRPr="00A5291F" w:rsidRDefault="000F4404" w:rsidP="00A5291F">
      <w:pPr>
        <w:pStyle w:val="ListParagraph"/>
        <w:numPr>
          <w:ilvl w:val="0"/>
          <w:numId w:val="30"/>
        </w:numPr>
        <w:rPr>
          <w:rFonts w:ascii="Times New Roman" w:hAnsi="Times New Roman" w:cs="Times New Roman"/>
          <w:bCs/>
          <w:sz w:val="24"/>
          <w:szCs w:val="24"/>
        </w:rPr>
      </w:pPr>
      <w:r w:rsidRPr="00A5291F">
        <w:rPr>
          <w:rFonts w:ascii="Times New Roman" w:hAnsi="Times New Roman" w:cs="Times New Roman"/>
          <w:bCs/>
          <w:sz w:val="24"/>
          <w:szCs w:val="24"/>
        </w:rPr>
        <w:t>Brian R. Walker et al., Davidson’s Principles and Practice of Medicine, 22</w:t>
      </w:r>
      <w:r w:rsidRPr="00A5291F">
        <w:rPr>
          <w:rFonts w:ascii="Times New Roman" w:hAnsi="Times New Roman" w:cs="Times New Roman"/>
          <w:bCs/>
          <w:sz w:val="24"/>
          <w:szCs w:val="24"/>
          <w:vertAlign w:val="superscript"/>
        </w:rPr>
        <w:t>nd</w:t>
      </w:r>
      <w:r w:rsidRPr="00A5291F">
        <w:rPr>
          <w:rFonts w:ascii="Times New Roman" w:hAnsi="Times New Roman" w:cs="Times New Roman"/>
          <w:bCs/>
          <w:sz w:val="24"/>
          <w:szCs w:val="24"/>
        </w:rPr>
        <w:t xml:space="preserve"> edition, Chapter 18, Churchill Livingstone Elsevier, China, 2014, p. 607-608.</w:t>
      </w:r>
    </w:p>
    <w:p w14:paraId="02DD165C" w14:textId="77777777" w:rsidR="000F4404" w:rsidRPr="00A5291F" w:rsidRDefault="000F4404" w:rsidP="00A5291F">
      <w:pPr>
        <w:pStyle w:val="ListParagraph"/>
        <w:numPr>
          <w:ilvl w:val="0"/>
          <w:numId w:val="30"/>
        </w:numPr>
        <w:rPr>
          <w:rFonts w:ascii="Times New Roman" w:hAnsi="Times New Roman" w:cs="Times New Roman"/>
          <w:bCs/>
          <w:sz w:val="24"/>
          <w:szCs w:val="24"/>
        </w:rPr>
      </w:pPr>
      <w:r w:rsidRPr="00A5291F">
        <w:rPr>
          <w:rFonts w:ascii="Times New Roman" w:hAnsi="Times New Roman" w:cs="Times New Roman"/>
          <w:sz w:val="24"/>
          <w:szCs w:val="24"/>
        </w:rPr>
        <w:t xml:space="preserve">Brahmanand Tripathi, </w:t>
      </w:r>
      <w:proofErr w:type="spellStart"/>
      <w:r w:rsidRPr="00A5291F">
        <w:rPr>
          <w:rFonts w:ascii="Times New Roman" w:hAnsi="Times New Roman" w:cs="Times New Roman"/>
          <w:sz w:val="24"/>
          <w:szCs w:val="24"/>
        </w:rPr>
        <w:t>Astanga</w:t>
      </w:r>
      <w:proofErr w:type="spellEnd"/>
      <w:r w:rsidRPr="00A5291F">
        <w:rPr>
          <w:rFonts w:ascii="Times New Roman" w:hAnsi="Times New Roman" w:cs="Times New Roman"/>
          <w:sz w:val="24"/>
          <w:szCs w:val="24"/>
        </w:rPr>
        <w:t xml:space="preserve"> </w:t>
      </w:r>
      <w:proofErr w:type="spellStart"/>
      <w:r w:rsidRPr="00A5291F">
        <w:rPr>
          <w:rFonts w:ascii="Times New Roman" w:hAnsi="Times New Roman" w:cs="Times New Roman"/>
          <w:sz w:val="24"/>
          <w:szCs w:val="24"/>
        </w:rPr>
        <w:t>Hrdayam</w:t>
      </w:r>
      <w:proofErr w:type="spellEnd"/>
      <w:r w:rsidRPr="00A5291F">
        <w:rPr>
          <w:rFonts w:ascii="Times New Roman" w:hAnsi="Times New Roman" w:cs="Times New Roman"/>
          <w:sz w:val="24"/>
          <w:szCs w:val="24"/>
        </w:rPr>
        <w:t xml:space="preserve"> of </w:t>
      </w:r>
      <w:proofErr w:type="spellStart"/>
      <w:r w:rsidRPr="00A5291F">
        <w:rPr>
          <w:rFonts w:ascii="Times New Roman" w:hAnsi="Times New Roman" w:cs="Times New Roman"/>
          <w:sz w:val="24"/>
          <w:szCs w:val="24"/>
        </w:rPr>
        <w:t>Srimadvagbhata</w:t>
      </w:r>
      <w:proofErr w:type="spellEnd"/>
      <w:r w:rsidRPr="00A5291F">
        <w:rPr>
          <w:rFonts w:ascii="Times New Roman" w:hAnsi="Times New Roman" w:cs="Times New Roman"/>
          <w:sz w:val="24"/>
          <w:szCs w:val="24"/>
        </w:rPr>
        <w:t xml:space="preserve">, Nirmala Hindi Commentary, </w:t>
      </w:r>
      <w:proofErr w:type="spellStart"/>
      <w:r w:rsidRPr="00A5291F">
        <w:rPr>
          <w:rFonts w:ascii="Times New Roman" w:hAnsi="Times New Roman" w:cs="Times New Roman"/>
          <w:sz w:val="24"/>
          <w:szCs w:val="24"/>
        </w:rPr>
        <w:t>Chaukhamba</w:t>
      </w:r>
      <w:proofErr w:type="spellEnd"/>
      <w:r w:rsidRPr="00A5291F">
        <w:rPr>
          <w:rFonts w:ascii="Times New Roman" w:hAnsi="Times New Roman" w:cs="Times New Roman"/>
          <w:sz w:val="24"/>
          <w:szCs w:val="24"/>
        </w:rPr>
        <w:t xml:space="preserve"> Sanskrit </w:t>
      </w:r>
      <w:proofErr w:type="spellStart"/>
      <w:r w:rsidRPr="00A5291F">
        <w:rPr>
          <w:rFonts w:ascii="Times New Roman" w:hAnsi="Times New Roman" w:cs="Times New Roman"/>
          <w:sz w:val="24"/>
          <w:szCs w:val="24"/>
        </w:rPr>
        <w:t>Pratishthan</w:t>
      </w:r>
      <w:proofErr w:type="spellEnd"/>
      <w:r w:rsidRPr="00A5291F">
        <w:rPr>
          <w:rFonts w:ascii="Times New Roman" w:hAnsi="Times New Roman" w:cs="Times New Roman"/>
          <w:sz w:val="24"/>
          <w:szCs w:val="24"/>
        </w:rPr>
        <w:t xml:space="preserve">, New Delhi, Sutra </w:t>
      </w:r>
      <w:proofErr w:type="spellStart"/>
      <w:r w:rsidRPr="00A5291F">
        <w:rPr>
          <w:rFonts w:ascii="Times New Roman" w:hAnsi="Times New Roman" w:cs="Times New Roman"/>
          <w:sz w:val="24"/>
          <w:szCs w:val="24"/>
        </w:rPr>
        <w:t>Sthana</w:t>
      </w:r>
      <w:proofErr w:type="spellEnd"/>
      <w:r w:rsidRPr="00A5291F">
        <w:rPr>
          <w:rFonts w:ascii="Times New Roman" w:hAnsi="Times New Roman" w:cs="Times New Roman"/>
          <w:sz w:val="24"/>
          <w:szCs w:val="24"/>
        </w:rPr>
        <w:t xml:space="preserve">, Verse 11/26, 2009, p. 165. </w:t>
      </w:r>
    </w:p>
    <w:p w14:paraId="76AF7B58" w14:textId="77777777" w:rsidR="000F4404" w:rsidRPr="00A5291F" w:rsidRDefault="000F4404" w:rsidP="00A5291F">
      <w:pPr>
        <w:pStyle w:val="ListParagraph"/>
        <w:numPr>
          <w:ilvl w:val="0"/>
          <w:numId w:val="30"/>
        </w:numPr>
        <w:rPr>
          <w:rFonts w:ascii="Times New Roman" w:hAnsi="Times New Roman" w:cs="Times New Roman"/>
          <w:bCs/>
          <w:sz w:val="24"/>
          <w:szCs w:val="24"/>
        </w:rPr>
      </w:pPr>
      <w:r w:rsidRPr="00A5291F">
        <w:rPr>
          <w:rFonts w:ascii="Times New Roman" w:hAnsi="Times New Roman" w:cs="Times New Roman"/>
          <w:bCs/>
          <w:sz w:val="24"/>
          <w:szCs w:val="24"/>
        </w:rPr>
        <w:t xml:space="preserve">Harish Chandra Singh Kushwaha, </w:t>
      </w:r>
      <w:r w:rsidRPr="00A5291F">
        <w:rPr>
          <w:rFonts w:ascii="Times New Roman" w:eastAsia="Times New Roman" w:hAnsi="Times New Roman" w:cs="Times New Roman"/>
          <w:bCs/>
          <w:color w:val="000000"/>
          <w:sz w:val="24"/>
          <w:szCs w:val="24"/>
          <w:lang w:eastAsia="en-IN" w:bidi="hi-IN"/>
        </w:rPr>
        <w:t>Charak Samhita of Acharya Charak</w:t>
      </w:r>
      <w:r w:rsidRPr="00A5291F">
        <w:rPr>
          <w:rFonts w:ascii="Times New Roman" w:hAnsi="Times New Roman" w:cs="Times New Roman"/>
          <w:bCs/>
          <w:sz w:val="24"/>
          <w:szCs w:val="24"/>
        </w:rPr>
        <w:t xml:space="preserve">, </w:t>
      </w:r>
      <w:proofErr w:type="spellStart"/>
      <w:r w:rsidRPr="00A5291F">
        <w:rPr>
          <w:rFonts w:ascii="Times New Roman" w:hAnsi="Times New Roman" w:cs="Times New Roman"/>
          <w:bCs/>
          <w:sz w:val="24"/>
          <w:szCs w:val="24"/>
        </w:rPr>
        <w:t>Ayurved</w:t>
      </w:r>
      <w:proofErr w:type="spellEnd"/>
      <w:r w:rsidRPr="00A5291F">
        <w:rPr>
          <w:rFonts w:ascii="Times New Roman" w:hAnsi="Times New Roman" w:cs="Times New Roman"/>
          <w:bCs/>
          <w:sz w:val="24"/>
          <w:szCs w:val="24"/>
        </w:rPr>
        <w:t xml:space="preserve"> Dipika Hindi commentary, 1</w:t>
      </w:r>
      <w:r w:rsidRPr="00A5291F">
        <w:rPr>
          <w:rFonts w:ascii="Times New Roman" w:hAnsi="Times New Roman" w:cs="Times New Roman"/>
          <w:bCs/>
          <w:sz w:val="24"/>
          <w:szCs w:val="24"/>
          <w:vertAlign w:val="superscript"/>
        </w:rPr>
        <w:t>st</w:t>
      </w:r>
      <w:r w:rsidRPr="00A5291F">
        <w:rPr>
          <w:rFonts w:ascii="Times New Roman" w:hAnsi="Times New Roman" w:cs="Times New Roman"/>
          <w:bCs/>
          <w:sz w:val="24"/>
          <w:szCs w:val="24"/>
        </w:rPr>
        <w:t xml:space="preserve"> part, </w:t>
      </w:r>
      <w:proofErr w:type="spellStart"/>
      <w:r w:rsidRPr="00A5291F">
        <w:rPr>
          <w:rFonts w:ascii="Times New Roman" w:hAnsi="Times New Roman" w:cs="Times New Roman"/>
          <w:bCs/>
          <w:sz w:val="24"/>
          <w:szCs w:val="24"/>
        </w:rPr>
        <w:t>Chaukhambha</w:t>
      </w:r>
      <w:proofErr w:type="spellEnd"/>
      <w:r w:rsidRPr="00A5291F">
        <w:rPr>
          <w:rFonts w:ascii="Times New Roman" w:hAnsi="Times New Roman" w:cs="Times New Roman"/>
          <w:bCs/>
          <w:sz w:val="24"/>
          <w:szCs w:val="24"/>
        </w:rPr>
        <w:t xml:space="preserve"> Orientalia, Varanasi, Vimana </w:t>
      </w:r>
      <w:proofErr w:type="spellStart"/>
      <w:r w:rsidRPr="00A5291F">
        <w:rPr>
          <w:rFonts w:ascii="Times New Roman" w:hAnsi="Times New Roman" w:cs="Times New Roman"/>
          <w:bCs/>
          <w:sz w:val="24"/>
          <w:szCs w:val="24"/>
        </w:rPr>
        <w:t>Sthana</w:t>
      </w:r>
      <w:proofErr w:type="spellEnd"/>
      <w:r w:rsidRPr="00A5291F">
        <w:rPr>
          <w:rFonts w:ascii="Times New Roman" w:hAnsi="Times New Roman" w:cs="Times New Roman"/>
          <w:bCs/>
          <w:sz w:val="24"/>
          <w:szCs w:val="24"/>
        </w:rPr>
        <w:t>, 05/8, 2016, p. 631.</w:t>
      </w:r>
    </w:p>
    <w:p w14:paraId="451BDA74" w14:textId="77777777" w:rsidR="000F4404" w:rsidRPr="00A5291F" w:rsidRDefault="000F4404" w:rsidP="00A5291F">
      <w:pPr>
        <w:pStyle w:val="ListParagraph"/>
        <w:numPr>
          <w:ilvl w:val="0"/>
          <w:numId w:val="30"/>
        </w:numPr>
        <w:rPr>
          <w:rFonts w:ascii="Times New Roman" w:hAnsi="Times New Roman" w:cs="Times New Roman"/>
          <w:bCs/>
          <w:sz w:val="24"/>
          <w:szCs w:val="24"/>
        </w:rPr>
      </w:pPr>
      <w:r w:rsidRPr="00A5291F">
        <w:rPr>
          <w:rFonts w:ascii="Times New Roman" w:hAnsi="Times New Roman" w:cs="Times New Roman"/>
          <w:sz w:val="24"/>
          <w:szCs w:val="24"/>
        </w:rPr>
        <w:t xml:space="preserve">Brahmanand Tripathi, </w:t>
      </w:r>
      <w:proofErr w:type="spellStart"/>
      <w:r w:rsidRPr="00A5291F">
        <w:rPr>
          <w:rFonts w:ascii="Times New Roman" w:hAnsi="Times New Roman" w:cs="Times New Roman"/>
          <w:sz w:val="24"/>
          <w:szCs w:val="24"/>
        </w:rPr>
        <w:t>Astanga</w:t>
      </w:r>
      <w:proofErr w:type="spellEnd"/>
      <w:r w:rsidRPr="00A5291F">
        <w:rPr>
          <w:rFonts w:ascii="Times New Roman" w:hAnsi="Times New Roman" w:cs="Times New Roman"/>
          <w:sz w:val="24"/>
          <w:szCs w:val="24"/>
        </w:rPr>
        <w:t xml:space="preserve"> </w:t>
      </w:r>
      <w:proofErr w:type="spellStart"/>
      <w:r w:rsidRPr="00A5291F">
        <w:rPr>
          <w:rFonts w:ascii="Times New Roman" w:hAnsi="Times New Roman" w:cs="Times New Roman"/>
          <w:sz w:val="24"/>
          <w:szCs w:val="24"/>
        </w:rPr>
        <w:t>Hrdayam</w:t>
      </w:r>
      <w:proofErr w:type="spellEnd"/>
      <w:r w:rsidRPr="00A5291F">
        <w:rPr>
          <w:rFonts w:ascii="Times New Roman" w:hAnsi="Times New Roman" w:cs="Times New Roman"/>
          <w:sz w:val="24"/>
          <w:szCs w:val="24"/>
        </w:rPr>
        <w:t xml:space="preserve"> of </w:t>
      </w:r>
      <w:proofErr w:type="spellStart"/>
      <w:r w:rsidRPr="00A5291F">
        <w:rPr>
          <w:rFonts w:ascii="Times New Roman" w:hAnsi="Times New Roman" w:cs="Times New Roman"/>
          <w:sz w:val="24"/>
          <w:szCs w:val="24"/>
        </w:rPr>
        <w:t>Srimadvagbhata</w:t>
      </w:r>
      <w:proofErr w:type="spellEnd"/>
      <w:r w:rsidRPr="00A5291F">
        <w:rPr>
          <w:rFonts w:ascii="Times New Roman" w:hAnsi="Times New Roman" w:cs="Times New Roman"/>
          <w:sz w:val="24"/>
          <w:szCs w:val="24"/>
        </w:rPr>
        <w:t xml:space="preserve">, Nirmala Hindi Commentary, </w:t>
      </w:r>
      <w:proofErr w:type="spellStart"/>
      <w:r w:rsidRPr="00A5291F">
        <w:rPr>
          <w:rFonts w:ascii="Times New Roman" w:hAnsi="Times New Roman" w:cs="Times New Roman"/>
          <w:sz w:val="24"/>
          <w:szCs w:val="24"/>
        </w:rPr>
        <w:t>Chaukhamba</w:t>
      </w:r>
      <w:proofErr w:type="spellEnd"/>
      <w:r w:rsidRPr="00A5291F">
        <w:rPr>
          <w:rFonts w:ascii="Times New Roman" w:hAnsi="Times New Roman" w:cs="Times New Roman"/>
          <w:sz w:val="24"/>
          <w:szCs w:val="24"/>
        </w:rPr>
        <w:t xml:space="preserve"> Sanskrit </w:t>
      </w:r>
      <w:proofErr w:type="spellStart"/>
      <w:r w:rsidRPr="00A5291F">
        <w:rPr>
          <w:rFonts w:ascii="Times New Roman" w:hAnsi="Times New Roman" w:cs="Times New Roman"/>
          <w:sz w:val="24"/>
          <w:szCs w:val="24"/>
        </w:rPr>
        <w:t>Pratishthan</w:t>
      </w:r>
      <w:proofErr w:type="spellEnd"/>
      <w:r w:rsidRPr="00A5291F">
        <w:rPr>
          <w:rFonts w:ascii="Times New Roman" w:hAnsi="Times New Roman" w:cs="Times New Roman"/>
          <w:sz w:val="24"/>
          <w:szCs w:val="24"/>
        </w:rPr>
        <w:t xml:space="preserve">, New Delhi, Sutra </w:t>
      </w:r>
      <w:proofErr w:type="spellStart"/>
      <w:r w:rsidRPr="00A5291F">
        <w:rPr>
          <w:rFonts w:ascii="Times New Roman" w:hAnsi="Times New Roman" w:cs="Times New Roman"/>
          <w:sz w:val="24"/>
          <w:szCs w:val="24"/>
        </w:rPr>
        <w:t>Sthana</w:t>
      </w:r>
      <w:proofErr w:type="spellEnd"/>
      <w:r w:rsidRPr="00A5291F">
        <w:rPr>
          <w:rFonts w:ascii="Times New Roman" w:hAnsi="Times New Roman" w:cs="Times New Roman"/>
          <w:sz w:val="24"/>
          <w:szCs w:val="24"/>
        </w:rPr>
        <w:t>, Verse 12/49-50, 2015, p. 178.</w:t>
      </w:r>
    </w:p>
    <w:p w14:paraId="58986BE1" w14:textId="77777777" w:rsidR="000F4404" w:rsidRPr="00A5291F" w:rsidRDefault="000F4404" w:rsidP="00A5291F">
      <w:pPr>
        <w:pStyle w:val="ListParagraph"/>
        <w:numPr>
          <w:ilvl w:val="0"/>
          <w:numId w:val="30"/>
        </w:numPr>
        <w:rPr>
          <w:rFonts w:ascii="Times New Roman" w:hAnsi="Times New Roman" w:cs="Times New Roman"/>
          <w:b/>
          <w:sz w:val="24"/>
          <w:szCs w:val="24"/>
        </w:rPr>
      </w:pPr>
      <w:r w:rsidRPr="00A5291F">
        <w:rPr>
          <w:rFonts w:ascii="Times New Roman" w:hAnsi="Times New Roman" w:cs="Times New Roman"/>
          <w:sz w:val="24"/>
          <w:szCs w:val="24"/>
        </w:rPr>
        <w:lastRenderedPageBreak/>
        <w:t xml:space="preserve">Ras Tantra Sara &amp; Sidha </w:t>
      </w:r>
      <w:proofErr w:type="spellStart"/>
      <w:r w:rsidRPr="00A5291F">
        <w:rPr>
          <w:rFonts w:ascii="Times New Roman" w:hAnsi="Times New Roman" w:cs="Times New Roman"/>
          <w:sz w:val="24"/>
          <w:szCs w:val="24"/>
        </w:rPr>
        <w:t>Prayoga</w:t>
      </w:r>
      <w:proofErr w:type="spellEnd"/>
      <w:r w:rsidRPr="00A5291F">
        <w:rPr>
          <w:rFonts w:ascii="Times New Roman" w:hAnsi="Times New Roman" w:cs="Times New Roman"/>
          <w:sz w:val="24"/>
          <w:szCs w:val="24"/>
        </w:rPr>
        <w:t xml:space="preserve"> Sangrah, Krishana Gopal Ayurveda Bhawan, Ajmer, Kalera, 2006, p.444.</w:t>
      </w:r>
    </w:p>
    <w:p w14:paraId="6A6F8B79" w14:textId="77777777" w:rsidR="000F4404" w:rsidRPr="00A5291F" w:rsidRDefault="000F4404" w:rsidP="00A5291F">
      <w:pPr>
        <w:pStyle w:val="ListParagraph"/>
        <w:numPr>
          <w:ilvl w:val="0"/>
          <w:numId w:val="30"/>
        </w:numPr>
        <w:rPr>
          <w:rFonts w:ascii="Times New Roman" w:hAnsi="Times New Roman" w:cs="Times New Roman"/>
          <w:b/>
          <w:sz w:val="24"/>
          <w:szCs w:val="24"/>
        </w:rPr>
      </w:pPr>
      <w:r w:rsidRPr="00A5291F">
        <w:rPr>
          <w:rFonts w:ascii="Times New Roman" w:hAnsi="Times New Roman" w:cs="Times New Roman"/>
          <w:sz w:val="24"/>
          <w:szCs w:val="24"/>
        </w:rPr>
        <w:t xml:space="preserve">Vishvanath Dwivadi, </w:t>
      </w:r>
      <w:proofErr w:type="spellStart"/>
      <w:r w:rsidRPr="00A5291F">
        <w:rPr>
          <w:rFonts w:ascii="Times New Roman" w:hAnsi="Times New Roman" w:cs="Times New Roman"/>
          <w:sz w:val="24"/>
          <w:szCs w:val="24"/>
        </w:rPr>
        <w:t>Bhavprakash</w:t>
      </w:r>
      <w:proofErr w:type="spellEnd"/>
      <w:r w:rsidRPr="00A5291F">
        <w:rPr>
          <w:rFonts w:ascii="Times New Roman" w:hAnsi="Times New Roman" w:cs="Times New Roman"/>
          <w:sz w:val="24"/>
          <w:szCs w:val="24"/>
        </w:rPr>
        <w:t xml:space="preserve"> Nighantu, Motilal Banarasi Das, Delhi, </w:t>
      </w:r>
      <w:proofErr w:type="spellStart"/>
      <w:r w:rsidRPr="00A5291F">
        <w:rPr>
          <w:rFonts w:ascii="Times New Roman" w:hAnsi="Times New Roman" w:cs="Times New Roman"/>
          <w:sz w:val="24"/>
          <w:szCs w:val="24"/>
        </w:rPr>
        <w:t>Haritakyadi</w:t>
      </w:r>
      <w:proofErr w:type="spellEnd"/>
      <w:r w:rsidRPr="00A5291F">
        <w:rPr>
          <w:rFonts w:ascii="Times New Roman" w:hAnsi="Times New Roman" w:cs="Times New Roman"/>
          <w:sz w:val="24"/>
          <w:szCs w:val="24"/>
        </w:rPr>
        <w:t xml:space="preserve"> Varga, Verse 39-40, 2007, p. 9.</w:t>
      </w:r>
    </w:p>
    <w:p w14:paraId="5446A102" w14:textId="77777777" w:rsidR="000F4404" w:rsidRPr="00A5291F" w:rsidRDefault="000F4404" w:rsidP="00A5291F">
      <w:pPr>
        <w:pStyle w:val="ListParagraph"/>
        <w:numPr>
          <w:ilvl w:val="0"/>
          <w:numId w:val="30"/>
        </w:numPr>
        <w:rPr>
          <w:rFonts w:ascii="Times New Roman" w:hAnsi="Times New Roman" w:cs="Times New Roman"/>
          <w:b/>
          <w:sz w:val="24"/>
          <w:szCs w:val="24"/>
        </w:rPr>
      </w:pPr>
      <w:r w:rsidRPr="00A5291F">
        <w:rPr>
          <w:rFonts w:ascii="Times New Roman" w:eastAsia="Times New Roman" w:hAnsi="Times New Roman" w:cs="Times New Roman"/>
          <w:color w:val="231F20"/>
          <w:spacing w:val="2"/>
          <w:sz w:val="24"/>
          <w:szCs w:val="24"/>
          <w:shd w:val="clear" w:color="auto" w:fill="FFFFFF"/>
          <w:lang w:eastAsia="en-IN"/>
        </w:rPr>
        <w:t xml:space="preserve">Bharat </w:t>
      </w:r>
      <w:proofErr w:type="spellStart"/>
      <w:r w:rsidRPr="00A5291F">
        <w:rPr>
          <w:rFonts w:ascii="Times New Roman" w:eastAsia="Times New Roman" w:hAnsi="Times New Roman" w:cs="Times New Roman"/>
          <w:color w:val="231F20"/>
          <w:spacing w:val="2"/>
          <w:sz w:val="24"/>
          <w:szCs w:val="24"/>
          <w:shd w:val="clear" w:color="auto" w:fill="FFFFFF"/>
          <w:lang w:eastAsia="en-IN"/>
        </w:rPr>
        <w:t>Bhaishyajya</w:t>
      </w:r>
      <w:proofErr w:type="spellEnd"/>
      <w:r w:rsidRPr="00A5291F">
        <w:rPr>
          <w:rFonts w:ascii="Times New Roman" w:eastAsia="Times New Roman" w:hAnsi="Times New Roman" w:cs="Times New Roman"/>
          <w:color w:val="231F20"/>
          <w:spacing w:val="2"/>
          <w:sz w:val="24"/>
          <w:szCs w:val="24"/>
          <w:shd w:val="clear" w:color="auto" w:fill="FFFFFF"/>
          <w:lang w:eastAsia="en-IN"/>
        </w:rPr>
        <w:t xml:space="preserve"> </w:t>
      </w:r>
      <w:r w:rsidRPr="00A5291F">
        <w:rPr>
          <w:rFonts w:ascii="Times New Roman" w:eastAsia="Times New Roman" w:hAnsi="Times New Roman" w:cs="Times New Roman"/>
          <w:color w:val="231F20"/>
          <w:sz w:val="24"/>
          <w:szCs w:val="24"/>
          <w:shd w:val="clear" w:color="auto" w:fill="FFFFFF"/>
          <w:lang w:eastAsia="en-IN"/>
        </w:rPr>
        <w:t>Ratnakar by</w:t>
      </w:r>
      <w:r w:rsidRPr="00A5291F">
        <w:rPr>
          <w:rFonts w:ascii="Times New Roman" w:eastAsia="Times New Roman" w:hAnsi="Times New Roman" w:cs="Times New Roman"/>
          <w:color w:val="231F20"/>
          <w:spacing w:val="2"/>
          <w:sz w:val="24"/>
          <w:szCs w:val="24"/>
          <w:shd w:val="clear" w:color="auto" w:fill="FFFFFF"/>
          <w:lang w:eastAsia="en-IN"/>
        </w:rPr>
        <w:t xml:space="preserve"> NC Shah, </w:t>
      </w:r>
      <w:r w:rsidRPr="00A5291F">
        <w:rPr>
          <w:rFonts w:ascii="Times New Roman" w:eastAsia="Times New Roman" w:hAnsi="Times New Roman" w:cs="Times New Roman"/>
          <w:color w:val="231F20"/>
          <w:sz w:val="24"/>
          <w:szCs w:val="24"/>
          <w:shd w:val="clear" w:color="auto" w:fill="FFFFFF"/>
          <w:lang w:eastAsia="en-IN"/>
        </w:rPr>
        <w:t>1</w:t>
      </w:r>
      <w:r w:rsidRPr="00A5291F">
        <w:rPr>
          <w:rFonts w:ascii="Times New Roman" w:eastAsia="Times New Roman" w:hAnsi="Times New Roman" w:cs="Times New Roman"/>
          <w:color w:val="231F20"/>
          <w:sz w:val="24"/>
          <w:szCs w:val="24"/>
          <w:shd w:val="clear" w:color="auto" w:fill="FFFFFF"/>
          <w:vertAlign w:val="superscript"/>
          <w:lang w:eastAsia="en-IN"/>
        </w:rPr>
        <w:t>ST</w:t>
      </w:r>
      <w:r w:rsidRPr="00A5291F">
        <w:rPr>
          <w:rFonts w:ascii="Times New Roman" w:eastAsia="Times New Roman" w:hAnsi="Times New Roman" w:cs="Times New Roman"/>
          <w:color w:val="231F20"/>
          <w:sz w:val="24"/>
          <w:szCs w:val="24"/>
          <w:shd w:val="clear" w:color="auto" w:fill="FFFFFF"/>
          <w:lang w:eastAsia="en-IN"/>
        </w:rPr>
        <w:t xml:space="preserve"> </w:t>
      </w:r>
      <w:r w:rsidRPr="00A5291F">
        <w:rPr>
          <w:rFonts w:ascii="Times New Roman" w:eastAsia="Times New Roman" w:hAnsi="Times New Roman" w:cs="Times New Roman"/>
          <w:color w:val="231F20"/>
          <w:spacing w:val="1"/>
          <w:sz w:val="24"/>
          <w:szCs w:val="24"/>
          <w:shd w:val="clear" w:color="auto" w:fill="FFFFFF"/>
          <w:lang w:eastAsia="en-IN"/>
        </w:rPr>
        <w:t xml:space="preserve">ed., </w:t>
      </w:r>
      <w:r w:rsidRPr="00A5291F">
        <w:rPr>
          <w:rFonts w:ascii="Times New Roman" w:eastAsia="Times New Roman" w:hAnsi="Times New Roman" w:cs="Times New Roman"/>
          <w:color w:val="231F20"/>
          <w:spacing w:val="-1"/>
          <w:sz w:val="24"/>
          <w:szCs w:val="24"/>
          <w:shd w:val="clear" w:color="auto" w:fill="FFFFFF"/>
          <w:lang w:eastAsia="en-IN"/>
        </w:rPr>
        <w:t>Vol I-Vol V. B. Jain Publishers, New Delhi, 2005, p.193.</w:t>
      </w:r>
    </w:p>
    <w:p w14:paraId="349BB3D3" w14:textId="77777777" w:rsidR="000F4404" w:rsidRPr="00A5291F" w:rsidRDefault="000F4404" w:rsidP="00A5291F">
      <w:pPr>
        <w:pStyle w:val="ListParagraph"/>
        <w:numPr>
          <w:ilvl w:val="0"/>
          <w:numId w:val="30"/>
        </w:numPr>
        <w:rPr>
          <w:rFonts w:ascii="Times New Roman" w:hAnsi="Times New Roman" w:cs="Times New Roman"/>
          <w:b/>
          <w:sz w:val="24"/>
          <w:szCs w:val="24"/>
        </w:rPr>
      </w:pPr>
      <w:r w:rsidRPr="00A5291F">
        <w:rPr>
          <w:rFonts w:ascii="Times New Roman" w:hAnsi="Times New Roman" w:cs="Times New Roman"/>
          <w:sz w:val="24"/>
          <w:szCs w:val="24"/>
        </w:rPr>
        <w:t xml:space="preserve">Brahmanand Tripathi, </w:t>
      </w:r>
      <w:proofErr w:type="spellStart"/>
      <w:r w:rsidRPr="00A5291F">
        <w:rPr>
          <w:rFonts w:ascii="Times New Roman" w:hAnsi="Times New Roman" w:cs="Times New Roman"/>
          <w:sz w:val="24"/>
          <w:szCs w:val="24"/>
        </w:rPr>
        <w:t>Astanga</w:t>
      </w:r>
      <w:proofErr w:type="spellEnd"/>
      <w:r w:rsidRPr="00A5291F">
        <w:rPr>
          <w:rFonts w:ascii="Times New Roman" w:hAnsi="Times New Roman" w:cs="Times New Roman"/>
          <w:sz w:val="24"/>
          <w:szCs w:val="24"/>
        </w:rPr>
        <w:t xml:space="preserve"> </w:t>
      </w:r>
      <w:proofErr w:type="spellStart"/>
      <w:r w:rsidRPr="00A5291F">
        <w:rPr>
          <w:rFonts w:ascii="Times New Roman" w:hAnsi="Times New Roman" w:cs="Times New Roman"/>
          <w:sz w:val="24"/>
          <w:szCs w:val="24"/>
        </w:rPr>
        <w:t>Hrdayam</w:t>
      </w:r>
      <w:proofErr w:type="spellEnd"/>
      <w:r w:rsidRPr="00A5291F">
        <w:rPr>
          <w:rFonts w:ascii="Times New Roman" w:hAnsi="Times New Roman" w:cs="Times New Roman"/>
          <w:sz w:val="24"/>
          <w:szCs w:val="24"/>
        </w:rPr>
        <w:t xml:space="preserve"> of </w:t>
      </w:r>
      <w:proofErr w:type="spellStart"/>
      <w:r w:rsidRPr="00A5291F">
        <w:rPr>
          <w:rFonts w:ascii="Times New Roman" w:hAnsi="Times New Roman" w:cs="Times New Roman"/>
          <w:sz w:val="24"/>
          <w:szCs w:val="24"/>
        </w:rPr>
        <w:t>Srimadvagbhata</w:t>
      </w:r>
      <w:proofErr w:type="spellEnd"/>
      <w:r w:rsidRPr="00A5291F">
        <w:rPr>
          <w:rFonts w:ascii="Times New Roman" w:hAnsi="Times New Roman" w:cs="Times New Roman"/>
          <w:sz w:val="24"/>
          <w:szCs w:val="24"/>
        </w:rPr>
        <w:t xml:space="preserve">, Nirmala Hindi Commentary, </w:t>
      </w:r>
      <w:proofErr w:type="spellStart"/>
      <w:r w:rsidRPr="00A5291F">
        <w:rPr>
          <w:rFonts w:ascii="Times New Roman" w:hAnsi="Times New Roman" w:cs="Times New Roman"/>
          <w:sz w:val="24"/>
          <w:szCs w:val="24"/>
        </w:rPr>
        <w:t>Chaukhamba</w:t>
      </w:r>
      <w:proofErr w:type="spellEnd"/>
      <w:r w:rsidRPr="00A5291F">
        <w:rPr>
          <w:rFonts w:ascii="Times New Roman" w:hAnsi="Times New Roman" w:cs="Times New Roman"/>
          <w:sz w:val="24"/>
          <w:szCs w:val="24"/>
        </w:rPr>
        <w:t xml:space="preserve"> Sanskrit </w:t>
      </w:r>
      <w:proofErr w:type="spellStart"/>
      <w:r w:rsidRPr="00A5291F">
        <w:rPr>
          <w:rFonts w:ascii="Times New Roman" w:hAnsi="Times New Roman" w:cs="Times New Roman"/>
          <w:sz w:val="24"/>
          <w:szCs w:val="24"/>
        </w:rPr>
        <w:t>Pratishthan</w:t>
      </w:r>
      <w:proofErr w:type="spellEnd"/>
      <w:r w:rsidRPr="00A5291F">
        <w:rPr>
          <w:rFonts w:ascii="Times New Roman" w:hAnsi="Times New Roman" w:cs="Times New Roman"/>
          <w:sz w:val="24"/>
          <w:szCs w:val="24"/>
        </w:rPr>
        <w:t xml:space="preserve">, New Delhi, Sutra </w:t>
      </w:r>
      <w:proofErr w:type="spellStart"/>
      <w:r w:rsidRPr="00A5291F">
        <w:rPr>
          <w:rFonts w:ascii="Times New Roman" w:hAnsi="Times New Roman" w:cs="Times New Roman"/>
          <w:sz w:val="24"/>
          <w:szCs w:val="24"/>
        </w:rPr>
        <w:t>Sthana</w:t>
      </w:r>
      <w:proofErr w:type="spellEnd"/>
      <w:r w:rsidRPr="00A5291F">
        <w:rPr>
          <w:rFonts w:ascii="Times New Roman" w:hAnsi="Times New Roman" w:cs="Times New Roman"/>
          <w:sz w:val="24"/>
          <w:szCs w:val="24"/>
        </w:rPr>
        <w:t>, 12/7, 2019, p. 171.</w:t>
      </w:r>
    </w:p>
    <w:p w14:paraId="544E8748" w14:textId="77777777" w:rsidR="000F4404" w:rsidRPr="00A5291F" w:rsidRDefault="000F4404" w:rsidP="00A5291F">
      <w:pPr>
        <w:pStyle w:val="ListParagraph"/>
        <w:numPr>
          <w:ilvl w:val="0"/>
          <w:numId w:val="30"/>
        </w:numPr>
        <w:rPr>
          <w:rFonts w:ascii="Times New Roman" w:hAnsi="Times New Roman" w:cs="Times New Roman"/>
          <w:b/>
          <w:sz w:val="24"/>
          <w:szCs w:val="24"/>
        </w:rPr>
      </w:pPr>
      <w:r w:rsidRPr="00A5291F">
        <w:rPr>
          <w:rFonts w:ascii="Times New Roman" w:hAnsi="Times New Roman" w:cs="Times New Roman"/>
          <w:sz w:val="24"/>
          <w:szCs w:val="24"/>
        </w:rPr>
        <w:t>The Ayurvedic formulary of India, Part 1, Second Edition, The Controller of publications, Civil Lines, Delhi, 2003, p. 106.</w:t>
      </w:r>
    </w:p>
    <w:p w14:paraId="63A8C8FE" w14:textId="77777777" w:rsidR="000F4404" w:rsidRPr="006E2A92" w:rsidRDefault="000F4404" w:rsidP="000F4404">
      <w:pPr>
        <w:pStyle w:val="ListParagraph"/>
        <w:spacing w:line="240" w:lineRule="auto"/>
        <w:rPr>
          <w:rFonts w:ascii="Times New Roman" w:hAnsi="Times New Roman" w:cs="Times New Roman"/>
          <w:b/>
          <w:sz w:val="24"/>
          <w:szCs w:val="24"/>
        </w:rPr>
      </w:pPr>
    </w:p>
    <w:p w14:paraId="4F2C0DF3" w14:textId="77777777" w:rsidR="0032144D" w:rsidRDefault="0032144D" w:rsidP="00EF4F13">
      <w:pPr>
        <w:contextualSpacing/>
        <w:outlineLvl w:val="0"/>
        <w:rPr>
          <w:rFonts w:ascii="Times New Roman" w:hAnsi="Times New Roman" w:cs="Times New Roman"/>
          <w:bCs/>
          <w:sz w:val="28"/>
          <w:szCs w:val="24"/>
        </w:rPr>
      </w:pPr>
    </w:p>
    <w:p w14:paraId="681FF4DF" w14:textId="77777777" w:rsidR="0032144D" w:rsidRDefault="0032144D" w:rsidP="00EF4F13">
      <w:pPr>
        <w:contextualSpacing/>
        <w:outlineLvl w:val="0"/>
        <w:rPr>
          <w:rFonts w:ascii="Times New Roman" w:hAnsi="Times New Roman" w:cs="Times New Roman"/>
          <w:bCs/>
          <w:sz w:val="28"/>
          <w:szCs w:val="24"/>
        </w:rPr>
      </w:pPr>
    </w:p>
    <w:p w14:paraId="2D0207CC" w14:textId="77777777" w:rsidR="0032144D" w:rsidRDefault="0032144D" w:rsidP="00EF4F13">
      <w:pPr>
        <w:contextualSpacing/>
        <w:outlineLvl w:val="0"/>
        <w:rPr>
          <w:rFonts w:ascii="Times New Roman" w:hAnsi="Times New Roman" w:cs="Times New Roman"/>
          <w:bCs/>
          <w:sz w:val="28"/>
          <w:szCs w:val="24"/>
        </w:rPr>
      </w:pPr>
    </w:p>
    <w:p w14:paraId="7F8E9DF3" w14:textId="77777777" w:rsidR="00643725" w:rsidRDefault="00643725" w:rsidP="00EF4F13">
      <w:pPr>
        <w:contextualSpacing/>
        <w:outlineLvl w:val="0"/>
        <w:rPr>
          <w:rFonts w:ascii="Times New Roman" w:hAnsi="Times New Roman" w:cs="Times New Roman"/>
          <w:bCs/>
          <w:sz w:val="28"/>
          <w:szCs w:val="24"/>
        </w:rPr>
      </w:pPr>
    </w:p>
    <w:p w14:paraId="67603408" w14:textId="77777777" w:rsidR="00643725" w:rsidRDefault="00643725" w:rsidP="00EF4F13">
      <w:pPr>
        <w:contextualSpacing/>
        <w:outlineLvl w:val="0"/>
        <w:rPr>
          <w:rFonts w:ascii="Times New Roman" w:hAnsi="Times New Roman" w:cs="Times New Roman"/>
          <w:bCs/>
          <w:sz w:val="28"/>
          <w:szCs w:val="24"/>
        </w:rPr>
      </w:pPr>
    </w:p>
    <w:p w14:paraId="024BFD50" w14:textId="77777777" w:rsidR="00643725" w:rsidRDefault="00643725" w:rsidP="00EF4F13">
      <w:pPr>
        <w:contextualSpacing/>
        <w:outlineLvl w:val="0"/>
        <w:rPr>
          <w:rFonts w:ascii="Times New Roman" w:hAnsi="Times New Roman" w:cs="Times New Roman"/>
          <w:bCs/>
          <w:sz w:val="28"/>
          <w:szCs w:val="24"/>
        </w:rPr>
      </w:pPr>
    </w:p>
    <w:p w14:paraId="46F41D15" w14:textId="77777777" w:rsidR="00643725" w:rsidRDefault="00643725" w:rsidP="00EF4F13">
      <w:pPr>
        <w:contextualSpacing/>
        <w:outlineLvl w:val="0"/>
        <w:rPr>
          <w:rFonts w:ascii="Times New Roman" w:hAnsi="Times New Roman" w:cs="Times New Roman"/>
          <w:bCs/>
          <w:sz w:val="28"/>
          <w:szCs w:val="24"/>
        </w:rPr>
      </w:pPr>
    </w:p>
    <w:p w14:paraId="6485769D" w14:textId="77777777" w:rsidR="00643725" w:rsidRDefault="00643725" w:rsidP="00EF4F13">
      <w:pPr>
        <w:contextualSpacing/>
        <w:outlineLvl w:val="0"/>
        <w:rPr>
          <w:rFonts w:ascii="Times New Roman" w:hAnsi="Times New Roman" w:cs="Times New Roman"/>
          <w:bCs/>
          <w:sz w:val="28"/>
          <w:szCs w:val="24"/>
        </w:rPr>
      </w:pPr>
    </w:p>
    <w:p w14:paraId="5F97E5FF" w14:textId="77777777" w:rsidR="00643725" w:rsidRDefault="00643725" w:rsidP="00EF4F13">
      <w:pPr>
        <w:contextualSpacing/>
        <w:outlineLvl w:val="0"/>
        <w:rPr>
          <w:rFonts w:ascii="Times New Roman" w:hAnsi="Times New Roman" w:cs="Times New Roman"/>
          <w:bCs/>
          <w:sz w:val="28"/>
          <w:szCs w:val="24"/>
        </w:rPr>
      </w:pPr>
    </w:p>
    <w:p w14:paraId="236D3CCC" w14:textId="77777777" w:rsidR="00643725" w:rsidRDefault="00643725" w:rsidP="00EF4F13">
      <w:pPr>
        <w:contextualSpacing/>
        <w:outlineLvl w:val="0"/>
        <w:rPr>
          <w:rFonts w:ascii="Times New Roman" w:hAnsi="Times New Roman" w:cs="Times New Roman"/>
          <w:bCs/>
          <w:sz w:val="28"/>
          <w:szCs w:val="24"/>
        </w:rPr>
      </w:pPr>
    </w:p>
    <w:p w14:paraId="354EC6D9" w14:textId="77777777" w:rsidR="00643725" w:rsidRDefault="00643725" w:rsidP="00EF4F13">
      <w:pPr>
        <w:contextualSpacing/>
        <w:outlineLvl w:val="0"/>
        <w:rPr>
          <w:rFonts w:ascii="Times New Roman" w:hAnsi="Times New Roman" w:cs="Times New Roman"/>
          <w:bCs/>
          <w:sz w:val="28"/>
          <w:szCs w:val="24"/>
        </w:rPr>
      </w:pPr>
    </w:p>
    <w:p w14:paraId="41F1EF75" w14:textId="77777777" w:rsidR="0032144D" w:rsidRDefault="0032144D" w:rsidP="00EF4F13">
      <w:pPr>
        <w:contextualSpacing/>
        <w:outlineLvl w:val="0"/>
        <w:rPr>
          <w:rFonts w:ascii="Times New Roman" w:hAnsi="Times New Roman" w:cs="Times New Roman"/>
          <w:bCs/>
          <w:sz w:val="28"/>
          <w:szCs w:val="24"/>
        </w:rPr>
      </w:pPr>
    </w:p>
    <w:p w14:paraId="797C26E1" w14:textId="77777777" w:rsidR="0032144D" w:rsidRDefault="0032144D" w:rsidP="00EF4F13">
      <w:pPr>
        <w:contextualSpacing/>
        <w:outlineLvl w:val="0"/>
        <w:rPr>
          <w:rFonts w:ascii="Times New Roman" w:hAnsi="Times New Roman" w:cs="Times New Roman"/>
          <w:bCs/>
          <w:sz w:val="28"/>
          <w:szCs w:val="24"/>
        </w:rPr>
      </w:pPr>
    </w:p>
    <w:p w14:paraId="2AEC7B9A" w14:textId="77777777" w:rsidR="0032144D" w:rsidRDefault="0032144D" w:rsidP="00EF4F13">
      <w:pPr>
        <w:contextualSpacing/>
        <w:outlineLvl w:val="0"/>
        <w:rPr>
          <w:rFonts w:ascii="Times New Roman" w:hAnsi="Times New Roman" w:cs="Times New Roman"/>
          <w:bCs/>
          <w:sz w:val="28"/>
          <w:szCs w:val="24"/>
        </w:rPr>
      </w:pPr>
    </w:p>
    <w:p w14:paraId="4D4E9225" w14:textId="77777777" w:rsidR="00E44857" w:rsidRPr="00902ACC" w:rsidRDefault="00A168D2" w:rsidP="00E44857">
      <w:pPr>
        <w:pStyle w:val="NormalWeb"/>
        <w:shd w:val="clear" w:color="auto" w:fill="FFFFFF"/>
        <w:spacing w:before="0" w:beforeAutospacing="0" w:after="0" w:afterAutospacing="0" w:line="360" w:lineRule="auto"/>
        <w:jc w:val="right"/>
        <w:textAlignment w:val="baseline"/>
        <w:rPr>
          <w:sz w:val="6"/>
        </w:rPr>
      </w:pPr>
      <w:r w:rsidRPr="00F946D2">
        <w:rPr>
          <w:noProof/>
          <w:lang w:bidi="gu-IN"/>
        </w:rPr>
        <w:drawing>
          <wp:anchor distT="0" distB="0" distL="114300" distR="114300" simplePos="0" relativeHeight="251661312" behindDoc="0" locked="0" layoutInCell="1" allowOverlap="1" wp14:anchorId="151DD931" wp14:editId="3521DCC2">
            <wp:simplePos x="0" y="0"/>
            <wp:positionH relativeFrom="column">
              <wp:posOffset>4796155</wp:posOffset>
            </wp:positionH>
            <wp:positionV relativeFrom="paragraph">
              <wp:posOffset>328295</wp:posOffset>
            </wp:positionV>
            <wp:extent cx="955040" cy="851535"/>
            <wp:effectExtent l="1905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5040" cy="851535"/>
                    </a:xfrm>
                    <a:prstGeom prst="rect">
                      <a:avLst/>
                    </a:prstGeom>
                    <a:solidFill>
                      <a:srgbClr val="000000"/>
                    </a:solidFill>
                  </pic:spPr>
                </pic:pic>
              </a:graphicData>
            </a:graphic>
          </wp:anchor>
        </w:drawing>
      </w:r>
      <w:r w:rsidR="00401159">
        <w:rPr>
          <w:noProof/>
          <w:lang w:bidi="gu-IN"/>
        </w:rPr>
        <mc:AlternateContent>
          <mc:Choice Requires="wps">
            <w:drawing>
              <wp:inline distT="0" distB="0" distL="0" distR="0" wp14:anchorId="6F1EBB8A" wp14:editId="090D9EC3">
                <wp:extent cx="3990975" cy="1364615"/>
                <wp:effectExtent l="0" t="0" r="28575" b="260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64615"/>
                        </a:xfrm>
                        <a:prstGeom prst="roundRect">
                          <a:avLst>
                            <a:gd name="adj" fmla="val 16667"/>
                          </a:avLst>
                        </a:prstGeom>
                        <a:solidFill>
                          <a:srgbClr val="FFFFFF"/>
                        </a:solidFill>
                        <a:ln w="9525">
                          <a:solidFill>
                            <a:srgbClr val="000000"/>
                          </a:solidFill>
                          <a:round/>
                          <a:headEnd/>
                          <a:tailEnd/>
                        </a:ln>
                      </wps:spPr>
                      <wps:txb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0" w:history="1">
                              <w:r>
                                <w:rPr>
                                  <w:rStyle w:val="Hyperlink"/>
                                  <w:rFonts w:ascii="Times New Roman" w:hAnsi="Times New Roman" w:cs="Times New Roman"/>
                                  <w:sz w:val="20"/>
                                  <w:szCs w:val="20"/>
                                </w:rPr>
                                <w:t>editor@ajptr.com</w:t>
                              </w:r>
                            </w:hyperlink>
                          </w:p>
                        </w:txbxContent>
                      </wps:txbx>
                      <wps:bodyPr rot="0" vert="horz" wrap="square" lIns="91440" tIns="45720" rIns="91440" bIns="45720" anchor="t" anchorCtr="0" upright="1">
                        <a:noAutofit/>
                      </wps:bodyPr>
                    </wps:wsp>
                  </a:graphicData>
                </a:graphic>
              </wp:inline>
            </w:drawing>
          </mc:Choice>
          <mc:Fallback>
            <w:pict>
              <v:roundrect w14:anchorId="6F1EBB8A" id="AutoShape 2" o:spid="_x0000_s1027" style="width:314.25pt;height:10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">
                <v:textbo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1" w:history="1">
                        <w:r>
                          <w:rPr>
                            <w:rStyle w:val="Hyperlink"/>
                            <w:rFonts w:ascii="Times New Roman" w:hAnsi="Times New Roman" w:cs="Times New Roman"/>
                            <w:sz w:val="20"/>
                            <w:szCs w:val="20"/>
                          </w:rPr>
                          <w:t>editor@ajptr.com</w:t>
                        </w:r>
                      </w:hyperlink>
                    </w:p>
                  </w:txbxContent>
                </v:textbox>
                <w10:anchorlock/>
              </v:roundrect>
            </w:pict>
          </mc:Fallback>
        </mc:AlternateContent>
      </w:r>
    </w:p>
    <w:sectPr w:rsidR="00E44857" w:rsidRPr="00902ACC" w:rsidSect="000E7627">
      <w:headerReference w:type="even" r:id="rId12"/>
      <w:headerReference w:type="default" r:id="rId13"/>
      <w:footerReference w:type="even" r:id="rId14"/>
      <w:footerReference w:type="default" r:id="rId15"/>
      <w:headerReference w:type="first" r:id="rId16"/>
      <w:footerReference w:type="first" r:id="rId17"/>
      <w:pgSz w:w="12240" w:h="15840"/>
      <w:pgMar w:top="862" w:right="1259" w:bottom="990" w:left="1440" w:header="357" w:footer="720" w:gutter="0"/>
      <w:pgNumType w:start="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ECE7" w14:textId="77777777" w:rsidR="003D01A0" w:rsidRDefault="003D01A0" w:rsidP="00132DAB">
      <w:pPr>
        <w:spacing w:line="240" w:lineRule="auto"/>
      </w:pPr>
      <w:r>
        <w:separator/>
      </w:r>
    </w:p>
  </w:endnote>
  <w:endnote w:type="continuationSeparator" w:id="0">
    <w:p w14:paraId="1070CD9C" w14:textId="77777777" w:rsidR="003D01A0" w:rsidRDefault="003D01A0"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AMEINH+TimesNewRoman">
    <w:altName w:val="Times New Roman"/>
    <w:panose1 w:val="00000000000000000000"/>
    <w:charset w:val="00"/>
    <w:family w:val="roman"/>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Frutige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794"/>
      <w:gridCol w:w="977"/>
    </w:tblGrid>
    <w:tr w:rsidR="00190035" w:rsidRPr="00217CC0" w14:paraId="6A91389F" w14:textId="77777777" w:rsidTr="00723D75">
      <w:trPr>
        <w:jc w:val="center"/>
      </w:trPr>
      <w:tc>
        <w:tcPr>
          <w:tcW w:w="4500" w:type="pct"/>
          <w:tcBorders>
            <w:top w:val="single" w:sz="4" w:space="0" w:color="000000" w:themeColor="text1"/>
          </w:tcBorders>
          <w:shd w:val="clear" w:color="auto" w:fill="CCC0D9" w:themeFill="accent4" w:themeFillTint="66"/>
        </w:tcPr>
        <w:p w14:paraId="10829467" w14:textId="77777777" w:rsidR="00190035" w:rsidRPr="00217CC0" w:rsidRDefault="00190035" w:rsidP="0063448F">
          <w:pPr>
            <w:pStyle w:val="Footer"/>
            <w:rPr>
              <w:rFonts w:ascii="Times New Roman" w:hAnsi="Times New Roman" w:cs="Times New Roman"/>
              <w:sz w:val="24"/>
              <w:szCs w:val="24"/>
            </w:rPr>
          </w:pPr>
          <w:hyperlink r:id="rId1" w:history="1">
            <w:r w:rsidRPr="00217CC0">
              <w:rPr>
                <w:rStyle w:val="Hyperlink"/>
                <w:rFonts w:ascii="Times New Roman" w:hAnsi="Times New Roman" w:cs="Times New Roman"/>
                <w:sz w:val="24"/>
                <w:szCs w:val="24"/>
              </w:rPr>
              <w:t>www.ajptr.com</w:t>
            </w:r>
          </w:hyperlink>
        </w:p>
      </w:tc>
      <w:tc>
        <w:tcPr>
          <w:tcW w:w="500" w:type="pct"/>
          <w:tcBorders>
            <w:top w:val="single" w:sz="4" w:space="0" w:color="C0504D" w:themeColor="accent2"/>
          </w:tcBorders>
          <w:shd w:val="clear" w:color="auto" w:fill="943634" w:themeFill="accent2" w:themeFillShade="BF"/>
        </w:tcPr>
        <w:p w14:paraId="7C83E265" w14:textId="77777777" w:rsidR="00190035" w:rsidRPr="00217CC0" w:rsidRDefault="00190035" w:rsidP="00E377AA">
          <w:pPr>
            <w:pStyle w:val="Header"/>
            <w:tabs>
              <w:tab w:val="left" w:pos="225"/>
              <w:tab w:val="center" w:pos="364"/>
            </w:tabs>
            <w:rPr>
              <w:rFonts w:ascii="Times New Roman" w:hAnsi="Times New Roman" w:cs="Times New Roman"/>
              <w:color w:val="FFFFFF" w:themeColor="background1"/>
              <w:sz w:val="24"/>
              <w:szCs w:val="24"/>
            </w:rPr>
          </w:pPr>
          <w:r>
            <w:rPr>
              <w:rFonts w:ascii="Times New Roman" w:hAnsi="Times New Roman" w:cs="Times New Roman"/>
              <w:sz w:val="24"/>
              <w:szCs w:val="24"/>
            </w:rPr>
            <w:tab/>
          </w:r>
          <w:r>
            <w:fldChar w:fldCharType="begin"/>
          </w:r>
          <w:r>
            <w:instrText xml:space="preserve"> PAGE   \* MERGEFORMAT </w:instrText>
          </w:r>
          <w:r>
            <w:fldChar w:fldCharType="separate"/>
          </w:r>
          <w:r w:rsidR="00747D17" w:rsidRPr="00747D17">
            <w:rPr>
              <w:noProof/>
              <w:color w:val="FFFFFF" w:themeColor="background1"/>
            </w:rPr>
            <w:t>2</w:t>
          </w:r>
          <w:r>
            <w:rPr>
              <w:noProof/>
              <w:color w:val="FFFFFF" w:themeColor="background1"/>
            </w:rPr>
            <w:fldChar w:fldCharType="end"/>
          </w:r>
        </w:p>
      </w:tc>
    </w:tr>
  </w:tbl>
  <w:p w14:paraId="60361662" w14:textId="77777777" w:rsidR="00190035" w:rsidRPr="00733CF4" w:rsidRDefault="001900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0" w:type="pct"/>
      <w:jc w:val="center"/>
      <w:tblCellMar>
        <w:top w:w="72" w:type="dxa"/>
        <w:left w:w="115" w:type="dxa"/>
        <w:bottom w:w="72" w:type="dxa"/>
        <w:right w:w="115" w:type="dxa"/>
      </w:tblCellMar>
      <w:tblLook w:val="04A0" w:firstRow="1" w:lastRow="0" w:firstColumn="1" w:lastColumn="0" w:noHBand="0" w:noVBand="1"/>
    </w:tblPr>
    <w:tblGrid>
      <w:gridCol w:w="858"/>
      <w:gridCol w:w="8678"/>
    </w:tblGrid>
    <w:tr w:rsidR="00190035" w14:paraId="25AC4A15" w14:textId="77777777" w:rsidTr="00723D75">
      <w:trPr>
        <w:jc w:val="center"/>
      </w:trPr>
      <w:tc>
        <w:tcPr>
          <w:tcW w:w="450" w:type="pct"/>
          <w:tcBorders>
            <w:top w:val="single" w:sz="4" w:space="0" w:color="943634" w:themeColor="accent2" w:themeShade="BF"/>
          </w:tcBorders>
          <w:shd w:val="clear" w:color="auto" w:fill="943634" w:themeFill="accent2" w:themeFillShade="BF"/>
        </w:tcPr>
        <w:p w14:paraId="6FE44C4B" w14:textId="77777777" w:rsidR="00190035" w:rsidRPr="00217CC0" w:rsidRDefault="00190035" w:rsidP="00E377AA">
          <w:pPr>
            <w:pStyle w:val="Footer"/>
            <w:jc w:val="center"/>
            <w:rPr>
              <w:rFonts w:ascii="Times New Roman" w:hAnsi="Times New Roman" w:cs="Times New Roman"/>
              <w:b/>
              <w:color w:val="FFFFFF" w:themeColor="background1"/>
              <w:sz w:val="24"/>
              <w:szCs w:val="24"/>
            </w:rPr>
          </w:pPr>
          <w:r>
            <w:fldChar w:fldCharType="begin"/>
          </w:r>
          <w:r>
            <w:instrText xml:space="preserve"> PAGE   \* MERGEFORMAT </w:instrText>
          </w:r>
          <w:r>
            <w:fldChar w:fldCharType="separate"/>
          </w:r>
          <w:r w:rsidR="00747D17" w:rsidRPr="00747D17">
            <w:rPr>
              <w:noProof/>
              <w:color w:val="FFFFFF" w:themeColor="background1"/>
            </w:rPr>
            <w:t>3</w:t>
          </w:r>
          <w:r>
            <w:rPr>
              <w:noProof/>
              <w:color w:val="FFFFFF" w:themeColor="background1"/>
            </w:rPr>
            <w:fldChar w:fldCharType="end"/>
          </w:r>
        </w:p>
      </w:tc>
      <w:tc>
        <w:tcPr>
          <w:tcW w:w="4550" w:type="pct"/>
          <w:tcBorders>
            <w:top w:val="single" w:sz="4" w:space="0" w:color="auto"/>
          </w:tcBorders>
          <w:shd w:val="clear" w:color="auto" w:fill="CCC0D9" w:themeFill="accent4" w:themeFillTint="66"/>
        </w:tcPr>
        <w:p w14:paraId="244FD508" w14:textId="77777777" w:rsidR="00190035" w:rsidRPr="00217CC0" w:rsidRDefault="00190035" w:rsidP="00DF070D">
          <w:pPr>
            <w:pStyle w:val="Footer"/>
            <w:jc w:val="right"/>
            <w:rPr>
              <w:rFonts w:ascii="Times New Roman" w:hAnsi="Times New Roman" w:cs="Times New Roman"/>
              <w:sz w:val="24"/>
              <w:szCs w:val="24"/>
            </w:rPr>
          </w:pPr>
          <w:hyperlink r:id="rId1" w:history="1">
            <w:r w:rsidRPr="000244D7">
              <w:rPr>
                <w:rStyle w:val="Hyperlink"/>
                <w:rFonts w:ascii="Times New Roman" w:hAnsi="Times New Roman" w:cs="Times New Roman"/>
                <w:sz w:val="24"/>
                <w:szCs w:val="24"/>
              </w:rPr>
              <w:t>www.ajptr.com</w:t>
            </w:r>
          </w:hyperlink>
        </w:p>
      </w:tc>
    </w:tr>
  </w:tbl>
  <w:p w14:paraId="5DA2C79E" w14:textId="77777777" w:rsidR="00190035" w:rsidRPr="00733CF4" w:rsidRDefault="0019003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6B5D" w14:textId="77777777" w:rsidR="00190035" w:rsidRPr="009059E1" w:rsidRDefault="00190035" w:rsidP="00A24BD9">
    <w:pPr>
      <w:spacing w:line="240" w:lineRule="auto"/>
      <w:rPr>
        <w:sz w:val="2"/>
        <w:szCs w:val="2"/>
      </w:rPr>
    </w:pPr>
  </w:p>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190035" w:rsidRPr="001941D1" w14:paraId="0C53576C" w14:textId="77777777" w:rsidTr="000A1088">
      <w:trPr>
        <w:trHeight w:val="639"/>
      </w:trPr>
      <w:tc>
        <w:tcPr>
          <w:tcW w:w="9468" w:type="dxa"/>
          <w:shd w:val="pct5" w:color="auto" w:fill="auto"/>
        </w:tcPr>
        <w:p w14:paraId="507AA687" w14:textId="1F14A8F1" w:rsidR="00190035" w:rsidRPr="008B304E" w:rsidRDefault="00190035" w:rsidP="009139AE">
          <w:pPr>
            <w:autoSpaceDE w:val="0"/>
            <w:autoSpaceDN w:val="0"/>
            <w:adjustRightInd w:val="0"/>
            <w:rPr>
              <w:bCs/>
              <w:sz w:val="22"/>
              <w:szCs w:val="22"/>
              <w:lang w:bidi="ta-IN"/>
            </w:rPr>
          </w:pPr>
          <w:r w:rsidRPr="007A2F53">
            <w:rPr>
              <w:sz w:val="22"/>
              <w:szCs w:val="22"/>
            </w:rPr>
            <w:t>Please cite this article as:</w:t>
          </w:r>
          <w:r>
            <w:rPr>
              <w:sz w:val="22"/>
              <w:szCs w:val="22"/>
            </w:rPr>
            <w:t xml:space="preserve"> </w:t>
          </w:r>
          <w:r w:rsidR="00AF58B5" w:rsidRPr="00AF58B5">
            <w:rPr>
              <w:sz w:val="22"/>
              <w:szCs w:val="24"/>
            </w:rPr>
            <w:t xml:space="preserve">Saxena </w:t>
          </w:r>
          <w:r w:rsidR="00AF58B5">
            <w:rPr>
              <w:sz w:val="22"/>
              <w:szCs w:val="24"/>
            </w:rPr>
            <w:t xml:space="preserve">S </w:t>
          </w:r>
          <w:r w:rsidRPr="00607E21">
            <w:rPr>
              <w:i/>
              <w:sz w:val="22"/>
              <w:szCs w:val="22"/>
            </w:rPr>
            <w:t>et al</w:t>
          </w:r>
          <w:r w:rsidRPr="00607E21">
            <w:rPr>
              <w:rFonts w:eastAsia="Calibri"/>
              <w:bCs/>
              <w:sz w:val="22"/>
              <w:szCs w:val="22"/>
              <w:lang w:val="en-IN"/>
            </w:rPr>
            <w:t>.,</w:t>
          </w:r>
          <w:r w:rsidR="009178A0">
            <w:t xml:space="preserve"> </w:t>
          </w:r>
          <w:r w:rsidR="00AF58B5">
            <w:t xml:space="preserve"> </w:t>
          </w:r>
          <w:r w:rsidR="00AF58B5" w:rsidRPr="00AF58B5">
            <w:rPr>
              <w:sz w:val="24"/>
              <w:szCs w:val="24"/>
            </w:rPr>
            <w:t>An Ayurvedic Management of Hypertension - A Single Case Study</w:t>
          </w:r>
          <w:r w:rsidRPr="00D11EE9">
            <w:rPr>
              <w:bCs/>
              <w:sz w:val="24"/>
              <w:szCs w:val="24"/>
              <w:lang w:bidi="ta-IN"/>
            </w:rPr>
            <w:t xml:space="preserve">. </w:t>
          </w:r>
          <w:r w:rsidRPr="00D11EE9">
            <w:rPr>
              <w:sz w:val="24"/>
              <w:szCs w:val="24"/>
            </w:rPr>
            <w:t xml:space="preserve">American Journal of </w:t>
          </w:r>
          <w:proofErr w:type="spellStart"/>
          <w:r w:rsidRPr="00D11EE9">
            <w:rPr>
              <w:sz w:val="24"/>
              <w:szCs w:val="24"/>
            </w:rPr>
            <w:t>PharmTech</w:t>
          </w:r>
          <w:proofErr w:type="spellEnd"/>
          <w:r w:rsidRPr="00D11EE9">
            <w:rPr>
              <w:sz w:val="24"/>
              <w:szCs w:val="24"/>
            </w:rPr>
            <w:t xml:space="preserve"> Research 202</w:t>
          </w:r>
          <w:r w:rsidR="00935C56">
            <w:rPr>
              <w:sz w:val="24"/>
              <w:szCs w:val="24"/>
            </w:rPr>
            <w:t>6</w:t>
          </w:r>
          <w:r w:rsidRPr="00D11EE9">
            <w:rPr>
              <w:sz w:val="24"/>
              <w:szCs w:val="24"/>
            </w:rPr>
            <w:t>.</w:t>
          </w:r>
        </w:p>
      </w:tc>
    </w:tr>
  </w:tbl>
  <w:p w14:paraId="744D7D8F" w14:textId="77777777" w:rsidR="00190035" w:rsidRDefault="00190035" w:rsidP="00A24BD9">
    <w:pPr>
      <w:tabs>
        <w:tab w:val="left" w:pos="11067"/>
      </w:tabs>
      <w:spacing w:line="240" w:lineRule="auto"/>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A6A9" w14:textId="77777777" w:rsidR="003D01A0" w:rsidRDefault="003D01A0" w:rsidP="00132DAB">
      <w:pPr>
        <w:spacing w:line="240" w:lineRule="auto"/>
      </w:pPr>
      <w:r>
        <w:separator/>
      </w:r>
    </w:p>
  </w:footnote>
  <w:footnote w:type="continuationSeparator" w:id="0">
    <w:p w14:paraId="6DFA14B8" w14:textId="77777777" w:rsidR="003D01A0" w:rsidRDefault="003D01A0"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4996" w14:textId="54699C60" w:rsidR="00190035" w:rsidRPr="00644D35" w:rsidRDefault="00AF58B5" w:rsidP="008B304E">
    <w:pPr>
      <w:pStyle w:val="Footer"/>
      <w:shd w:val="clear" w:color="auto" w:fill="632423" w:themeFill="accent2" w:themeFillShade="80"/>
      <w:rPr>
        <w:rFonts w:ascii="Times New Roman" w:hAnsi="Times New Roman" w:cs="Times New Roman"/>
        <w:sz w:val="24"/>
        <w:szCs w:val="24"/>
      </w:rPr>
    </w:pPr>
    <w:r w:rsidRPr="00AF58B5">
      <w:rPr>
        <w:rFonts w:ascii="Times New Roman" w:hAnsi="Times New Roman" w:cs="Times New Roman"/>
        <w:color w:val="FFFFFF" w:themeColor="background1"/>
        <w:sz w:val="24"/>
        <w:szCs w:val="24"/>
        <w:shd w:val="clear" w:color="auto" w:fill="632423" w:themeFill="accent2" w:themeFillShade="80"/>
      </w:rPr>
      <w:t>Saxena</w:t>
    </w:r>
    <w:r w:rsidR="00190035">
      <w:rPr>
        <w:rFonts w:ascii="Times New Roman" w:hAnsi="Times New Roman" w:cs="Times New Roman"/>
        <w:color w:val="FFFFFF" w:themeColor="background1"/>
        <w:sz w:val="24"/>
        <w:szCs w:val="24"/>
        <w:shd w:val="clear" w:color="auto" w:fill="632423" w:themeFill="accent2" w:themeFillShade="80"/>
      </w:rPr>
      <w:t xml:space="preserve"> </w:t>
    </w:r>
    <w:r w:rsidR="00190035" w:rsidRPr="00C00CDF">
      <w:rPr>
        <w:rFonts w:ascii="Times New Roman" w:hAnsi="Times New Roman" w:cs="Times New Roman"/>
        <w:i/>
        <w:sz w:val="24"/>
        <w:szCs w:val="24"/>
        <w:shd w:val="clear" w:color="auto" w:fill="632423" w:themeFill="accent2" w:themeFillShade="80"/>
      </w:rPr>
      <w:t>et. al</w:t>
    </w:r>
    <w:r w:rsidR="00190035" w:rsidRPr="00BD58AB">
      <w:rPr>
        <w:rFonts w:ascii="Times New Roman" w:hAnsi="Times New Roman" w:cs="Times New Roman"/>
        <w:sz w:val="24"/>
        <w:szCs w:val="24"/>
        <w:shd w:val="clear" w:color="auto" w:fill="632423" w:themeFill="accent2" w:themeFillShade="80"/>
      </w:rPr>
      <w:t xml:space="preserve">., </w:t>
    </w:r>
    <w:r w:rsidR="00190035" w:rsidRPr="00BD58AB">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w:t>
    </w:r>
    <w:r w:rsidR="00DE4A2A">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 xml:space="preserve">ISSN: </w:t>
    </w:r>
    <w:r w:rsidR="00190035" w:rsidRPr="003E25F6">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w:t>
    </w:r>
    <w:r w:rsidR="00190035" w:rsidRPr="003E25F6">
      <w:rPr>
        <w:rFonts w:ascii="Times New Roman" w:hAnsi="Times New Roman" w:cs="Times New Roman"/>
        <w:sz w:val="24"/>
        <w:szCs w:val="24"/>
        <w:shd w:val="clear" w:color="auto" w:fill="632423" w:themeFill="accent2" w:themeFillShade="80"/>
      </w:rPr>
      <w:t>-</w:t>
    </w:r>
    <w:r w:rsidR="00190035">
      <w:rPr>
        <w:rFonts w:ascii="Times New Roman" w:hAnsi="Times New Roman" w:cs="Times New Roman"/>
        <w:sz w:val="24"/>
        <w:szCs w:val="24"/>
        <w:shd w:val="clear" w:color="auto" w:fill="632423" w:themeFill="accent2" w:themeFillShade="80"/>
      </w:rPr>
      <w:t>338</w:t>
    </w:r>
    <w:r w:rsidR="00190035" w:rsidRPr="003E25F6">
      <w:rPr>
        <w:rFonts w:ascii="Times New Roman" w:hAnsi="Times New Roman" w:cs="Times New Roman"/>
        <w:sz w:val="24"/>
        <w:szCs w:val="24"/>
        <w:shd w:val="clear" w:color="auto" w:fill="632423" w:themeFill="accent2" w:themeFill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537" w14:textId="35332CCD" w:rsidR="00190035" w:rsidRPr="00287E4D" w:rsidRDefault="000B1986" w:rsidP="00E32728">
    <w:pPr>
      <w:pStyle w:val="Header"/>
      <w:shd w:val="clear" w:color="auto" w:fill="632423" w:themeFill="accent2" w:themeFillShade="80"/>
      <w:rPr>
        <w:rFonts w:ascii="Times New Roman" w:hAnsi="Times New Roman" w:cs="Times New Roman"/>
        <w:sz w:val="24"/>
        <w:szCs w:val="24"/>
      </w:rPr>
    </w:pPr>
    <w:r w:rsidRPr="000B1986">
      <w:rPr>
        <w:rFonts w:ascii="Times New Roman" w:hAnsi="Times New Roman" w:cs="Times New Roman"/>
        <w:iCs/>
        <w:color w:val="FFFFFF" w:themeColor="background1"/>
        <w:sz w:val="24"/>
        <w:szCs w:val="24"/>
        <w:shd w:val="clear" w:color="auto" w:fill="632423" w:themeFill="accent2" w:themeFillShade="80"/>
      </w:rPr>
      <w:t>Saxena</w:t>
    </w:r>
    <w:r w:rsidR="00190035">
      <w:rPr>
        <w:rFonts w:ascii="Times New Roman" w:hAnsi="Times New Roman" w:cs="Times New Roman"/>
        <w:iCs/>
        <w:color w:val="FFFFFF" w:themeColor="background1"/>
        <w:sz w:val="24"/>
        <w:szCs w:val="24"/>
        <w:shd w:val="clear" w:color="auto" w:fill="632423" w:themeFill="accent2" w:themeFillShade="80"/>
      </w:rPr>
      <w:t xml:space="preserve"> </w:t>
    </w:r>
    <w:r w:rsidR="00190035" w:rsidRPr="000F179A">
      <w:rPr>
        <w:rFonts w:ascii="Times New Roman" w:hAnsi="Times New Roman" w:cs="Times New Roman"/>
        <w:i/>
        <w:sz w:val="24"/>
        <w:szCs w:val="24"/>
        <w:shd w:val="clear" w:color="auto" w:fill="632423" w:themeFill="accent2" w:themeFillShade="80"/>
      </w:rPr>
      <w:t>et.</w:t>
    </w:r>
    <w:r w:rsidR="00190035" w:rsidRPr="00C51FEF">
      <w:rPr>
        <w:rFonts w:ascii="Times New Roman" w:hAnsi="Times New Roman" w:cs="Times New Roman"/>
        <w:i/>
        <w:sz w:val="24"/>
        <w:szCs w:val="24"/>
        <w:shd w:val="clear" w:color="auto" w:fill="632423" w:themeFill="accent2" w:themeFillShade="80"/>
      </w:rPr>
      <w:t xml:space="preserve"> al.,</w:t>
    </w:r>
    <w:r w:rsidR="00190035">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proofErr w:type="spellStart"/>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w:t>
    </w:r>
    <w:proofErr w:type="spellEnd"/>
    <w:r w:rsidR="00190035">
      <w:rPr>
        <w:rFonts w:ascii="Times New Roman" w:hAnsi="Times New Roman" w:cs="Times New Roman"/>
        <w:sz w:val="24"/>
        <w:szCs w:val="24"/>
        <w:shd w:val="clear" w:color="auto" w:fill="632423" w:themeFill="accent2" w:themeFillShade="80"/>
      </w:rPr>
      <w:t xml:space="preserve">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 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ISSN: 22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9-33</w:t>
    </w:r>
    <w:r w:rsidR="00190035" w:rsidRPr="003E25F6">
      <w:rPr>
        <w:rFonts w:ascii="Times New Roman" w:hAnsi="Times New Roman" w:cs="Times New Roman"/>
        <w:sz w:val="24"/>
        <w:szCs w:val="24"/>
        <w:shd w:val="clear" w:color="auto" w:fill="632423" w:themeFill="accent2" w:themeFillShade="80"/>
      </w:rPr>
      <w:t>8</w:t>
    </w:r>
    <w:r w:rsidR="00190035">
      <w:rPr>
        <w:rFonts w:ascii="Times New Roman" w:hAnsi="Times New Roman" w:cs="Times New Roman"/>
        <w:sz w:val="24"/>
        <w:szCs w:val="24"/>
        <w:shd w:val="clear" w:color="auto" w:fill="632423" w:themeFill="accent2" w:themeFill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7D1" w14:textId="7164FCDC" w:rsidR="00190035" w:rsidRPr="00165384" w:rsidRDefault="00482840" w:rsidP="00EB06D3">
    <w:pPr>
      <w:pStyle w:val="Header"/>
      <w:shd w:val="clear" w:color="auto" w:fill="632423" w:themeFill="accent2" w:themeFillShade="80"/>
      <w:jc w:val="center"/>
      <w:rPr>
        <w:rFonts w:ascii="Times New Roman" w:hAnsi="Times New Roman" w:cs="Times New Roman"/>
        <w:sz w:val="24"/>
        <w:szCs w:val="24"/>
      </w:rPr>
    </w:pPr>
    <w:r>
      <w:rPr>
        <w:rFonts w:ascii="Times New Roman" w:hAnsi="Times New Roman" w:cs="Times New Roman"/>
        <w:sz w:val="24"/>
        <w:szCs w:val="24"/>
      </w:rPr>
      <w:t xml:space="preserve">RESEARCH </w:t>
    </w:r>
    <w:r w:rsidR="00190035">
      <w:rPr>
        <w:rFonts w:ascii="Times New Roman" w:hAnsi="Times New Roman" w:cs="Times New Roman"/>
        <w:sz w:val="24"/>
        <w:szCs w:val="24"/>
      </w:rPr>
      <w:t>ARTICLE</w:t>
    </w:r>
    <w:r w:rsidR="00190035" w:rsidRPr="008D13C7">
      <w:rPr>
        <w:rFonts w:ascii="Times New Roman" w:hAnsi="Times New Roman" w:cs="Times New Roman"/>
        <w:sz w:val="24"/>
        <w:szCs w:val="24"/>
      </w:rPr>
      <w:tab/>
    </w:r>
    <w:r w:rsidR="00190035">
      <w:rPr>
        <w:rFonts w:ascii="Times New Roman" w:hAnsi="Times New Roman" w:cs="Times New Roman"/>
        <w:sz w:val="24"/>
        <w:szCs w:val="24"/>
      </w:rPr>
      <w:t xml:space="preserve">Am. J. </w:t>
    </w:r>
    <w:proofErr w:type="spellStart"/>
    <w:r w:rsidR="00190035">
      <w:rPr>
        <w:rFonts w:ascii="Times New Roman" w:hAnsi="Times New Roman" w:cs="Times New Roman"/>
        <w:sz w:val="24"/>
        <w:szCs w:val="24"/>
      </w:rPr>
      <w:t>PharmTech</w:t>
    </w:r>
    <w:proofErr w:type="spellEnd"/>
    <w:r w:rsidR="00190035">
      <w:rPr>
        <w:rFonts w:ascii="Times New Roman" w:hAnsi="Times New Roman" w:cs="Times New Roman"/>
        <w:sz w:val="24"/>
        <w:szCs w:val="24"/>
      </w:rPr>
      <w:t xml:space="preserve"> Res. 202</w:t>
    </w:r>
    <w:r w:rsidR="00935C56">
      <w:rPr>
        <w:rFonts w:ascii="Times New Roman" w:hAnsi="Times New Roman" w:cs="Times New Roman"/>
        <w:sz w:val="24"/>
        <w:szCs w:val="24"/>
      </w:rPr>
      <w:t>6</w:t>
    </w:r>
    <w:r w:rsidR="00190035">
      <w:rPr>
        <w:rFonts w:ascii="Times New Roman" w:hAnsi="Times New Roman" w:cs="Times New Roman"/>
        <w:sz w:val="24"/>
        <w:szCs w:val="24"/>
      </w:rPr>
      <w:t>; 1</w:t>
    </w:r>
    <w:r w:rsidR="00935C56">
      <w:rPr>
        <w:rFonts w:ascii="Times New Roman" w:hAnsi="Times New Roman" w:cs="Times New Roman"/>
        <w:sz w:val="24"/>
        <w:szCs w:val="24"/>
      </w:rPr>
      <w:t>6</w:t>
    </w:r>
    <w:r w:rsidR="00190035">
      <w:rPr>
        <w:rFonts w:ascii="Times New Roman" w:hAnsi="Times New Roman" w:cs="Times New Roman"/>
        <w:sz w:val="24"/>
        <w:szCs w:val="24"/>
      </w:rPr>
      <w:t>(</w:t>
    </w:r>
    <w:r w:rsidR="00DE4A2A">
      <w:rPr>
        <w:rFonts w:ascii="Times New Roman" w:hAnsi="Times New Roman" w:cs="Times New Roman"/>
        <w:sz w:val="24"/>
        <w:szCs w:val="24"/>
      </w:rPr>
      <w:t>0</w:t>
    </w:r>
    <w:r w:rsidR="00400694">
      <w:rPr>
        <w:rFonts w:ascii="Times New Roman" w:hAnsi="Times New Roman" w:cs="Times New Roman"/>
        <w:sz w:val="24"/>
        <w:szCs w:val="24"/>
      </w:rPr>
      <w:t>2</w:t>
    </w:r>
    <w:r w:rsidR="00190035">
      <w:rPr>
        <w:rFonts w:ascii="Times New Roman" w:hAnsi="Times New Roman" w:cs="Times New Roman"/>
        <w:sz w:val="24"/>
        <w:szCs w:val="24"/>
      </w:rPr>
      <w:t>)</w:t>
    </w:r>
    <w:r w:rsidR="00190035" w:rsidRPr="008D13C7">
      <w:rPr>
        <w:rFonts w:ascii="Times New Roman" w:hAnsi="Times New Roman" w:cs="Times New Roman"/>
        <w:sz w:val="24"/>
        <w:szCs w:val="24"/>
      </w:rPr>
      <w:tab/>
      <w:t xml:space="preserve">ISSN: </w:t>
    </w:r>
    <w:r w:rsidR="00190035">
      <w:rPr>
        <w:rFonts w:ascii="Times New Roman" w:hAnsi="Times New Roman" w:cs="Times New Roman"/>
        <w:sz w:val="24"/>
        <w:szCs w:val="24"/>
      </w:rPr>
      <w:t>22</w:t>
    </w:r>
    <w:r w:rsidR="00190035" w:rsidRPr="008D13C7">
      <w:rPr>
        <w:rFonts w:ascii="Times New Roman" w:hAnsi="Times New Roman" w:cs="Times New Roman"/>
        <w:sz w:val="24"/>
        <w:szCs w:val="24"/>
      </w:rPr>
      <w:t>4</w:t>
    </w:r>
    <w:r w:rsidR="00190035">
      <w:rPr>
        <w:rFonts w:ascii="Times New Roman" w:hAnsi="Times New Roman" w:cs="Times New Roman"/>
        <w:sz w:val="24"/>
        <w:szCs w:val="24"/>
      </w:rPr>
      <w:t>9</w:t>
    </w:r>
    <w:r w:rsidR="00190035" w:rsidRPr="008D13C7">
      <w:rPr>
        <w:rFonts w:ascii="Times New Roman" w:hAnsi="Times New Roman" w:cs="Times New Roman"/>
        <w:sz w:val="24"/>
        <w:szCs w:val="24"/>
      </w:rPr>
      <w:t>-</w:t>
    </w:r>
    <w:r w:rsidR="00190035">
      <w:rPr>
        <w:rFonts w:ascii="Times New Roman" w:hAnsi="Times New Roman" w:cs="Times New Roman"/>
        <w:sz w:val="24"/>
        <w:szCs w:val="24"/>
      </w:rPr>
      <w:t>338</w:t>
    </w:r>
    <w:r w:rsidR="00190035" w:rsidRPr="008D13C7">
      <w:rPr>
        <w:rFonts w:ascii="Times New Roman" w:hAnsi="Times New Roman" w:cs="Times New Roman"/>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1F0"/>
    <w:multiLevelType w:val="hybridMultilevel"/>
    <w:tmpl w:val="678AB90E"/>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4B7232"/>
    <w:multiLevelType w:val="hybridMultilevel"/>
    <w:tmpl w:val="AA5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A6CFC"/>
    <w:multiLevelType w:val="hybridMultilevel"/>
    <w:tmpl w:val="EC982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A61CE3"/>
    <w:multiLevelType w:val="hybridMultilevel"/>
    <w:tmpl w:val="C4E8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91F54"/>
    <w:multiLevelType w:val="hybridMultilevel"/>
    <w:tmpl w:val="2D92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93341"/>
    <w:multiLevelType w:val="hybridMultilevel"/>
    <w:tmpl w:val="FE6E65B4"/>
    <w:name w:val="WW8Num2"/>
    <w:lvl w:ilvl="0" w:tplc="FE1AF95A">
      <w:start w:val="1"/>
      <w:numFmt w:val="decimal"/>
      <w:lvlText w:val="%1."/>
      <w:lvlJc w:val="left"/>
      <w:pPr>
        <w:ind w:left="720" w:hanging="360"/>
      </w:pPr>
    </w:lvl>
    <w:lvl w:ilvl="1" w:tplc="75BE9372" w:tentative="1">
      <w:start w:val="1"/>
      <w:numFmt w:val="lowerLetter"/>
      <w:lvlText w:val="%2."/>
      <w:lvlJc w:val="left"/>
      <w:pPr>
        <w:ind w:left="1440" w:hanging="360"/>
      </w:pPr>
    </w:lvl>
    <w:lvl w:ilvl="2" w:tplc="F586D418" w:tentative="1">
      <w:start w:val="1"/>
      <w:numFmt w:val="lowerRoman"/>
      <w:lvlText w:val="%3."/>
      <w:lvlJc w:val="right"/>
      <w:pPr>
        <w:ind w:left="2160" w:hanging="180"/>
      </w:pPr>
    </w:lvl>
    <w:lvl w:ilvl="3" w:tplc="4A7600EC" w:tentative="1">
      <w:start w:val="1"/>
      <w:numFmt w:val="decimal"/>
      <w:lvlText w:val="%4."/>
      <w:lvlJc w:val="left"/>
      <w:pPr>
        <w:ind w:left="2880" w:hanging="360"/>
      </w:pPr>
    </w:lvl>
    <w:lvl w:ilvl="4" w:tplc="DA2A3780" w:tentative="1">
      <w:start w:val="1"/>
      <w:numFmt w:val="lowerLetter"/>
      <w:lvlText w:val="%5."/>
      <w:lvlJc w:val="left"/>
      <w:pPr>
        <w:ind w:left="3600" w:hanging="360"/>
      </w:pPr>
    </w:lvl>
    <w:lvl w:ilvl="5" w:tplc="8474E9C2" w:tentative="1">
      <w:start w:val="1"/>
      <w:numFmt w:val="lowerRoman"/>
      <w:lvlText w:val="%6."/>
      <w:lvlJc w:val="right"/>
      <w:pPr>
        <w:ind w:left="4320" w:hanging="180"/>
      </w:pPr>
    </w:lvl>
    <w:lvl w:ilvl="6" w:tplc="73003C32" w:tentative="1">
      <w:start w:val="1"/>
      <w:numFmt w:val="decimal"/>
      <w:lvlText w:val="%7."/>
      <w:lvlJc w:val="left"/>
      <w:pPr>
        <w:ind w:left="5040" w:hanging="360"/>
      </w:pPr>
    </w:lvl>
    <w:lvl w:ilvl="7" w:tplc="D8281F84" w:tentative="1">
      <w:start w:val="1"/>
      <w:numFmt w:val="lowerLetter"/>
      <w:lvlText w:val="%8."/>
      <w:lvlJc w:val="left"/>
      <w:pPr>
        <w:ind w:left="5760" w:hanging="360"/>
      </w:pPr>
    </w:lvl>
    <w:lvl w:ilvl="8" w:tplc="50DEEA5A" w:tentative="1">
      <w:start w:val="1"/>
      <w:numFmt w:val="lowerRoman"/>
      <w:lvlText w:val="%9."/>
      <w:lvlJc w:val="right"/>
      <w:pPr>
        <w:ind w:left="6480" w:hanging="180"/>
      </w:pPr>
    </w:lvl>
  </w:abstractNum>
  <w:abstractNum w:abstractNumId="6" w15:restartNumberingAfterBreak="0">
    <w:nsid w:val="0E2C715F"/>
    <w:multiLevelType w:val="hybridMultilevel"/>
    <w:tmpl w:val="FC60A9D6"/>
    <w:lvl w:ilvl="0" w:tplc="1FC29EE2">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0205B"/>
    <w:multiLevelType w:val="hybridMultilevel"/>
    <w:tmpl w:val="DE2CE636"/>
    <w:lvl w:ilvl="0" w:tplc="A7AABB8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7357D"/>
    <w:multiLevelType w:val="hybridMultilevel"/>
    <w:tmpl w:val="7B560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2E23CA"/>
    <w:multiLevelType w:val="hybridMultilevel"/>
    <w:tmpl w:val="7EB44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247910"/>
    <w:multiLevelType w:val="hybridMultilevel"/>
    <w:tmpl w:val="751A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62AAB"/>
    <w:multiLevelType w:val="hybridMultilevel"/>
    <w:tmpl w:val="5D48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25A4C"/>
    <w:multiLevelType w:val="hybridMultilevel"/>
    <w:tmpl w:val="26E4403C"/>
    <w:lvl w:ilvl="0" w:tplc="C1F8DF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65E66"/>
    <w:multiLevelType w:val="hybridMultilevel"/>
    <w:tmpl w:val="43EE637C"/>
    <w:lvl w:ilvl="0" w:tplc="02F24F98">
      <w:numFmt w:val="bullet"/>
      <w:pStyle w:val="NormalblackJustified"/>
      <w:lvlText w:val=""/>
      <w:lvlJc w:val="left"/>
      <w:pPr>
        <w:tabs>
          <w:tab w:val="num" w:pos="540"/>
        </w:tabs>
        <w:ind w:left="540" w:hanging="360"/>
      </w:pPr>
      <w:rPr>
        <w:rFonts w:ascii="Wingdings" w:hAnsi="Wingdings" w:cs="Times New Roman" w:hint="default"/>
        <w:b w:val="0"/>
        <w:i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5125E"/>
    <w:multiLevelType w:val="hybridMultilevel"/>
    <w:tmpl w:val="B010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83219"/>
    <w:multiLevelType w:val="hybridMultilevel"/>
    <w:tmpl w:val="44F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C581B"/>
    <w:multiLevelType w:val="hybridMultilevel"/>
    <w:tmpl w:val="B40A981C"/>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E74C95"/>
    <w:multiLevelType w:val="hybridMultilevel"/>
    <w:tmpl w:val="61F4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C6A4F49"/>
    <w:multiLevelType w:val="hybridMultilevel"/>
    <w:tmpl w:val="94D4FE60"/>
    <w:lvl w:ilvl="0" w:tplc="A7AABB8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963C89"/>
    <w:multiLevelType w:val="hybridMultilevel"/>
    <w:tmpl w:val="0C7A2340"/>
    <w:lvl w:ilvl="0" w:tplc="D582638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8F6FA4"/>
    <w:multiLevelType w:val="hybridMultilevel"/>
    <w:tmpl w:val="61660E1E"/>
    <w:lvl w:ilvl="0" w:tplc="EF8A0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52DFA"/>
    <w:multiLevelType w:val="hybridMultilevel"/>
    <w:tmpl w:val="942857A4"/>
    <w:lvl w:ilvl="0" w:tplc="A3AEE92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6A20C8"/>
    <w:multiLevelType w:val="hybridMultilevel"/>
    <w:tmpl w:val="459284E6"/>
    <w:lvl w:ilvl="0" w:tplc="927AEC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0C41167"/>
    <w:multiLevelType w:val="hybridMultilevel"/>
    <w:tmpl w:val="D6529A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A0F1901"/>
    <w:multiLevelType w:val="hybridMultilevel"/>
    <w:tmpl w:val="DCFC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E3F26"/>
    <w:multiLevelType w:val="hybridMultilevel"/>
    <w:tmpl w:val="791ED4D8"/>
    <w:lvl w:ilvl="0" w:tplc="0409000F">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06D5D"/>
    <w:multiLevelType w:val="hybridMultilevel"/>
    <w:tmpl w:val="D07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502DE"/>
    <w:multiLevelType w:val="hybridMultilevel"/>
    <w:tmpl w:val="94B0A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8D1CE8"/>
    <w:multiLevelType w:val="hybridMultilevel"/>
    <w:tmpl w:val="5F90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316891">
    <w:abstractNumId w:val="26"/>
  </w:num>
  <w:num w:numId="2" w16cid:durableId="11693318">
    <w:abstractNumId w:val="14"/>
  </w:num>
  <w:num w:numId="3" w16cid:durableId="12084497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5516">
    <w:abstractNumId w:val="11"/>
  </w:num>
  <w:num w:numId="5" w16cid:durableId="2026244113">
    <w:abstractNumId w:val="4"/>
  </w:num>
  <w:num w:numId="6" w16cid:durableId="2078479167">
    <w:abstractNumId w:val="18"/>
  </w:num>
  <w:num w:numId="7" w16cid:durableId="1911378839">
    <w:abstractNumId w:val="8"/>
  </w:num>
  <w:num w:numId="8" w16cid:durableId="628709985">
    <w:abstractNumId w:val="3"/>
  </w:num>
  <w:num w:numId="9" w16cid:durableId="362441744">
    <w:abstractNumId w:val="28"/>
  </w:num>
  <w:num w:numId="10" w16cid:durableId="1224102818">
    <w:abstractNumId w:val="23"/>
  </w:num>
  <w:num w:numId="11" w16cid:durableId="568003984">
    <w:abstractNumId w:val="29"/>
  </w:num>
  <w:num w:numId="12" w16cid:durableId="163476522">
    <w:abstractNumId w:val="21"/>
  </w:num>
  <w:num w:numId="13" w16cid:durableId="28534195">
    <w:abstractNumId w:val="17"/>
  </w:num>
  <w:num w:numId="14" w16cid:durableId="2069647975">
    <w:abstractNumId w:val="13"/>
  </w:num>
  <w:num w:numId="15" w16cid:durableId="34694210">
    <w:abstractNumId w:val="0"/>
  </w:num>
  <w:num w:numId="16" w16cid:durableId="2106731503">
    <w:abstractNumId w:val="16"/>
  </w:num>
  <w:num w:numId="17" w16cid:durableId="1350763966">
    <w:abstractNumId w:val="1"/>
  </w:num>
  <w:num w:numId="18" w16cid:durableId="1285504574">
    <w:abstractNumId w:val="12"/>
  </w:num>
  <w:num w:numId="19" w16cid:durableId="327366631">
    <w:abstractNumId w:val="25"/>
  </w:num>
  <w:num w:numId="20" w16cid:durableId="14312875">
    <w:abstractNumId w:val="27"/>
  </w:num>
  <w:num w:numId="21" w16cid:durableId="322703443">
    <w:abstractNumId w:val="15"/>
  </w:num>
  <w:num w:numId="22" w16cid:durableId="1069503466">
    <w:abstractNumId w:val="24"/>
  </w:num>
  <w:num w:numId="23" w16cid:durableId="173501081">
    <w:abstractNumId w:val="20"/>
  </w:num>
  <w:num w:numId="24" w16cid:durableId="1671375226">
    <w:abstractNumId w:val="10"/>
  </w:num>
  <w:num w:numId="25" w16cid:durableId="1544173429">
    <w:abstractNumId w:val="2"/>
  </w:num>
  <w:num w:numId="26" w16cid:durableId="1736006457">
    <w:abstractNumId w:val="6"/>
  </w:num>
  <w:num w:numId="27" w16cid:durableId="1757752850">
    <w:abstractNumId w:val="9"/>
  </w:num>
  <w:num w:numId="28" w16cid:durableId="100952936">
    <w:abstractNumId w:val="19"/>
  </w:num>
  <w:num w:numId="29" w16cid:durableId="1304038834">
    <w:abstractNumId w:val="7"/>
  </w:num>
  <w:num w:numId="30" w16cid:durableId="25494468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435"/>
    <w:rsid w:val="00001669"/>
    <w:rsid w:val="00002FC5"/>
    <w:rsid w:val="00003218"/>
    <w:rsid w:val="000032DF"/>
    <w:rsid w:val="000035DF"/>
    <w:rsid w:val="00003C6C"/>
    <w:rsid w:val="00004044"/>
    <w:rsid w:val="0000404A"/>
    <w:rsid w:val="000044DD"/>
    <w:rsid w:val="00004C51"/>
    <w:rsid w:val="00004F5A"/>
    <w:rsid w:val="000055B4"/>
    <w:rsid w:val="00005776"/>
    <w:rsid w:val="0000738D"/>
    <w:rsid w:val="000076CC"/>
    <w:rsid w:val="0001050C"/>
    <w:rsid w:val="000107FB"/>
    <w:rsid w:val="000117A5"/>
    <w:rsid w:val="0001180B"/>
    <w:rsid w:val="000120DF"/>
    <w:rsid w:val="0001278E"/>
    <w:rsid w:val="00012BDC"/>
    <w:rsid w:val="00013BC7"/>
    <w:rsid w:val="0001403B"/>
    <w:rsid w:val="0001543C"/>
    <w:rsid w:val="0001601A"/>
    <w:rsid w:val="00016404"/>
    <w:rsid w:val="00016AC8"/>
    <w:rsid w:val="00016B81"/>
    <w:rsid w:val="00017A41"/>
    <w:rsid w:val="00020AD0"/>
    <w:rsid w:val="00021711"/>
    <w:rsid w:val="00023562"/>
    <w:rsid w:val="00023C61"/>
    <w:rsid w:val="000247BF"/>
    <w:rsid w:val="000250FF"/>
    <w:rsid w:val="000256FC"/>
    <w:rsid w:val="00025A15"/>
    <w:rsid w:val="00025F26"/>
    <w:rsid w:val="00026AE0"/>
    <w:rsid w:val="00031D94"/>
    <w:rsid w:val="00032E41"/>
    <w:rsid w:val="00033176"/>
    <w:rsid w:val="00033E5C"/>
    <w:rsid w:val="00035293"/>
    <w:rsid w:val="000352AF"/>
    <w:rsid w:val="000357D5"/>
    <w:rsid w:val="00035DD9"/>
    <w:rsid w:val="00036774"/>
    <w:rsid w:val="00036A5E"/>
    <w:rsid w:val="00036C9C"/>
    <w:rsid w:val="00036E70"/>
    <w:rsid w:val="00037302"/>
    <w:rsid w:val="00037326"/>
    <w:rsid w:val="00037F36"/>
    <w:rsid w:val="000405A0"/>
    <w:rsid w:val="00040C6C"/>
    <w:rsid w:val="00042683"/>
    <w:rsid w:val="00042848"/>
    <w:rsid w:val="00042D35"/>
    <w:rsid w:val="00043E3F"/>
    <w:rsid w:val="00043EE1"/>
    <w:rsid w:val="0004463A"/>
    <w:rsid w:val="00044A5B"/>
    <w:rsid w:val="00045BF6"/>
    <w:rsid w:val="00045CC4"/>
    <w:rsid w:val="00047857"/>
    <w:rsid w:val="00051CB2"/>
    <w:rsid w:val="00051E3E"/>
    <w:rsid w:val="00052206"/>
    <w:rsid w:val="000533DF"/>
    <w:rsid w:val="000537CA"/>
    <w:rsid w:val="0005380A"/>
    <w:rsid w:val="000541A2"/>
    <w:rsid w:val="000543A7"/>
    <w:rsid w:val="00054B7D"/>
    <w:rsid w:val="00054D97"/>
    <w:rsid w:val="000553EE"/>
    <w:rsid w:val="00055FDD"/>
    <w:rsid w:val="00056711"/>
    <w:rsid w:val="00056B76"/>
    <w:rsid w:val="00057640"/>
    <w:rsid w:val="00057AA6"/>
    <w:rsid w:val="00057D34"/>
    <w:rsid w:val="00060538"/>
    <w:rsid w:val="0006111E"/>
    <w:rsid w:val="0006175B"/>
    <w:rsid w:val="00062151"/>
    <w:rsid w:val="00062FE5"/>
    <w:rsid w:val="0006344B"/>
    <w:rsid w:val="000644A9"/>
    <w:rsid w:val="000646CB"/>
    <w:rsid w:val="000650E4"/>
    <w:rsid w:val="00065C62"/>
    <w:rsid w:val="00066243"/>
    <w:rsid w:val="000676CB"/>
    <w:rsid w:val="00067BE0"/>
    <w:rsid w:val="00067CA3"/>
    <w:rsid w:val="00067EC4"/>
    <w:rsid w:val="00067ED5"/>
    <w:rsid w:val="000704D1"/>
    <w:rsid w:val="00070719"/>
    <w:rsid w:val="00071409"/>
    <w:rsid w:val="000725EC"/>
    <w:rsid w:val="00072FEE"/>
    <w:rsid w:val="000732FB"/>
    <w:rsid w:val="000735AA"/>
    <w:rsid w:val="0007364F"/>
    <w:rsid w:val="000742CD"/>
    <w:rsid w:val="00074B88"/>
    <w:rsid w:val="00075798"/>
    <w:rsid w:val="000758F7"/>
    <w:rsid w:val="00075D90"/>
    <w:rsid w:val="00076710"/>
    <w:rsid w:val="000769C9"/>
    <w:rsid w:val="00077D93"/>
    <w:rsid w:val="000805A7"/>
    <w:rsid w:val="0008127E"/>
    <w:rsid w:val="000826A9"/>
    <w:rsid w:val="00082D6B"/>
    <w:rsid w:val="00082FAB"/>
    <w:rsid w:val="000834B7"/>
    <w:rsid w:val="00083F67"/>
    <w:rsid w:val="0008404F"/>
    <w:rsid w:val="000846A6"/>
    <w:rsid w:val="00084999"/>
    <w:rsid w:val="00085BC5"/>
    <w:rsid w:val="00087891"/>
    <w:rsid w:val="00090C95"/>
    <w:rsid w:val="00091287"/>
    <w:rsid w:val="0009218F"/>
    <w:rsid w:val="00092C49"/>
    <w:rsid w:val="0009351D"/>
    <w:rsid w:val="00094860"/>
    <w:rsid w:val="00094F7A"/>
    <w:rsid w:val="000951C5"/>
    <w:rsid w:val="00095AB3"/>
    <w:rsid w:val="00095B2E"/>
    <w:rsid w:val="00096AE8"/>
    <w:rsid w:val="00097130"/>
    <w:rsid w:val="00097212"/>
    <w:rsid w:val="00097D3D"/>
    <w:rsid w:val="00097D85"/>
    <w:rsid w:val="000A090E"/>
    <w:rsid w:val="000A1088"/>
    <w:rsid w:val="000A208A"/>
    <w:rsid w:val="000A2B9B"/>
    <w:rsid w:val="000A2E37"/>
    <w:rsid w:val="000A3541"/>
    <w:rsid w:val="000A3B1E"/>
    <w:rsid w:val="000A3F0F"/>
    <w:rsid w:val="000A5A49"/>
    <w:rsid w:val="000A5D70"/>
    <w:rsid w:val="000A6467"/>
    <w:rsid w:val="000A667C"/>
    <w:rsid w:val="000A7A86"/>
    <w:rsid w:val="000B014A"/>
    <w:rsid w:val="000B09B2"/>
    <w:rsid w:val="000B13CD"/>
    <w:rsid w:val="000B1986"/>
    <w:rsid w:val="000B1F5E"/>
    <w:rsid w:val="000B21EB"/>
    <w:rsid w:val="000B2F48"/>
    <w:rsid w:val="000B3A96"/>
    <w:rsid w:val="000B4C85"/>
    <w:rsid w:val="000B5EB4"/>
    <w:rsid w:val="000B765F"/>
    <w:rsid w:val="000B7DBF"/>
    <w:rsid w:val="000C09B2"/>
    <w:rsid w:val="000C1C51"/>
    <w:rsid w:val="000C1D8E"/>
    <w:rsid w:val="000C37F0"/>
    <w:rsid w:val="000C3852"/>
    <w:rsid w:val="000C3C60"/>
    <w:rsid w:val="000C3D21"/>
    <w:rsid w:val="000C43AD"/>
    <w:rsid w:val="000C5D62"/>
    <w:rsid w:val="000C6BCA"/>
    <w:rsid w:val="000C6CB6"/>
    <w:rsid w:val="000C70E1"/>
    <w:rsid w:val="000C736F"/>
    <w:rsid w:val="000C7F37"/>
    <w:rsid w:val="000D02A8"/>
    <w:rsid w:val="000D1356"/>
    <w:rsid w:val="000D17EE"/>
    <w:rsid w:val="000D1839"/>
    <w:rsid w:val="000D39B0"/>
    <w:rsid w:val="000D3CEB"/>
    <w:rsid w:val="000D40E7"/>
    <w:rsid w:val="000D4AD7"/>
    <w:rsid w:val="000D4B12"/>
    <w:rsid w:val="000D50FC"/>
    <w:rsid w:val="000D58AF"/>
    <w:rsid w:val="000D5C0C"/>
    <w:rsid w:val="000D5E1C"/>
    <w:rsid w:val="000D62E0"/>
    <w:rsid w:val="000D68DD"/>
    <w:rsid w:val="000D6BA5"/>
    <w:rsid w:val="000D7995"/>
    <w:rsid w:val="000D7E2B"/>
    <w:rsid w:val="000E1D3D"/>
    <w:rsid w:val="000E2B3D"/>
    <w:rsid w:val="000E2D88"/>
    <w:rsid w:val="000E37F3"/>
    <w:rsid w:val="000E3991"/>
    <w:rsid w:val="000E3FAF"/>
    <w:rsid w:val="000E53E0"/>
    <w:rsid w:val="000E67C8"/>
    <w:rsid w:val="000E6B29"/>
    <w:rsid w:val="000E7075"/>
    <w:rsid w:val="000E743C"/>
    <w:rsid w:val="000E75A7"/>
    <w:rsid w:val="000E7627"/>
    <w:rsid w:val="000F0712"/>
    <w:rsid w:val="000F10A3"/>
    <w:rsid w:val="000F1194"/>
    <w:rsid w:val="000F179A"/>
    <w:rsid w:val="000F214C"/>
    <w:rsid w:val="000F25CE"/>
    <w:rsid w:val="000F2706"/>
    <w:rsid w:val="000F2CC6"/>
    <w:rsid w:val="000F2E67"/>
    <w:rsid w:val="000F3275"/>
    <w:rsid w:val="000F33C3"/>
    <w:rsid w:val="000F390E"/>
    <w:rsid w:val="000F4218"/>
    <w:rsid w:val="000F4404"/>
    <w:rsid w:val="000F4A23"/>
    <w:rsid w:val="000F4BC5"/>
    <w:rsid w:val="000F50E2"/>
    <w:rsid w:val="000F5923"/>
    <w:rsid w:val="000F59BB"/>
    <w:rsid w:val="000F62CC"/>
    <w:rsid w:val="000F6C9B"/>
    <w:rsid w:val="000F7244"/>
    <w:rsid w:val="000F777E"/>
    <w:rsid w:val="001000EB"/>
    <w:rsid w:val="00100264"/>
    <w:rsid w:val="00100FFE"/>
    <w:rsid w:val="00101B50"/>
    <w:rsid w:val="001026B9"/>
    <w:rsid w:val="001026EF"/>
    <w:rsid w:val="00102918"/>
    <w:rsid w:val="00103145"/>
    <w:rsid w:val="00104E26"/>
    <w:rsid w:val="00104F4E"/>
    <w:rsid w:val="00105203"/>
    <w:rsid w:val="001057B3"/>
    <w:rsid w:val="00106D66"/>
    <w:rsid w:val="00107629"/>
    <w:rsid w:val="00111C0F"/>
    <w:rsid w:val="00112253"/>
    <w:rsid w:val="0011232F"/>
    <w:rsid w:val="00112808"/>
    <w:rsid w:val="001128F2"/>
    <w:rsid w:val="00112BC6"/>
    <w:rsid w:val="00112DE4"/>
    <w:rsid w:val="00113452"/>
    <w:rsid w:val="0011369A"/>
    <w:rsid w:val="00113857"/>
    <w:rsid w:val="00113859"/>
    <w:rsid w:val="00113D55"/>
    <w:rsid w:val="001147BF"/>
    <w:rsid w:val="0011533A"/>
    <w:rsid w:val="001156CD"/>
    <w:rsid w:val="00115740"/>
    <w:rsid w:val="00115833"/>
    <w:rsid w:val="00115856"/>
    <w:rsid w:val="00116005"/>
    <w:rsid w:val="00117B95"/>
    <w:rsid w:val="00117DC5"/>
    <w:rsid w:val="00120742"/>
    <w:rsid w:val="00120838"/>
    <w:rsid w:val="00120FBA"/>
    <w:rsid w:val="00121006"/>
    <w:rsid w:val="0012219A"/>
    <w:rsid w:val="0012219B"/>
    <w:rsid w:val="00122449"/>
    <w:rsid w:val="001228D1"/>
    <w:rsid w:val="00123CC0"/>
    <w:rsid w:val="00123F3B"/>
    <w:rsid w:val="001245AC"/>
    <w:rsid w:val="00125575"/>
    <w:rsid w:val="00125E69"/>
    <w:rsid w:val="001265A2"/>
    <w:rsid w:val="00126709"/>
    <w:rsid w:val="00127238"/>
    <w:rsid w:val="00127C95"/>
    <w:rsid w:val="001301F9"/>
    <w:rsid w:val="0013023F"/>
    <w:rsid w:val="001310FB"/>
    <w:rsid w:val="00131C2F"/>
    <w:rsid w:val="00131E10"/>
    <w:rsid w:val="001324A2"/>
    <w:rsid w:val="001328C0"/>
    <w:rsid w:val="00132DAB"/>
    <w:rsid w:val="0013318B"/>
    <w:rsid w:val="0013340B"/>
    <w:rsid w:val="00133629"/>
    <w:rsid w:val="00133EE8"/>
    <w:rsid w:val="00134044"/>
    <w:rsid w:val="001353E8"/>
    <w:rsid w:val="00135AD0"/>
    <w:rsid w:val="00135CE1"/>
    <w:rsid w:val="00136086"/>
    <w:rsid w:val="001367A9"/>
    <w:rsid w:val="00136D16"/>
    <w:rsid w:val="0013748E"/>
    <w:rsid w:val="0013749C"/>
    <w:rsid w:val="0013783C"/>
    <w:rsid w:val="0013795E"/>
    <w:rsid w:val="00137B07"/>
    <w:rsid w:val="00140781"/>
    <w:rsid w:val="00140881"/>
    <w:rsid w:val="00140A8D"/>
    <w:rsid w:val="00140CE2"/>
    <w:rsid w:val="00140F32"/>
    <w:rsid w:val="001415EA"/>
    <w:rsid w:val="001427E2"/>
    <w:rsid w:val="00142817"/>
    <w:rsid w:val="001430F3"/>
    <w:rsid w:val="00143D0C"/>
    <w:rsid w:val="00143EF5"/>
    <w:rsid w:val="0014523F"/>
    <w:rsid w:val="00147249"/>
    <w:rsid w:val="00147AEC"/>
    <w:rsid w:val="00147B34"/>
    <w:rsid w:val="001501D5"/>
    <w:rsid w:val="00151777"/>
    <w:rsid w:val="0015211F"/>
    <w:rsid w:val="00153AA4"/>
    <w:rsid w:val="00154487"/>
    <w:rsid w:val="001552B9"/>
    <w:rsid w:val="001556DF"/>
    <w:rsid w:val="00155B6A"/>
    <w:rsid w:val="001562CC"/>
    <w:rsid w:val="00156450"/>
    <w:rsid w:val="00156E80"/>
    <w:rsid w:val="0015799F"/>
    <w:rsid w:val="001579D3"/>
    <w:rsid w:val="00157ECF"/>
    <w:rsid w:val="00160347"/>
    <w:rsid w:val="001605AE"/>
    <w:rsid w:val="001606FF"/>
    <w:rsid w:val="00160D04"/>
    <w:rsid w:val="00161D6D"/>
    <w:rsid w:val="0016227F"/>
    <w:rsid w:val="0016235D"/>
    <w:rsid w:val="00162788"/>
    <w:rsid w:val="00162C77"/>
    <w:rsid w:val="001631F1"/>
    <w:rsid w:val="001634B2"/>
    <w:rsid w:val="00163796"/>
    <w:rsid w:val="00164017"/>
    <w:rsid w:val="0016508F"/>
    <w:rsid w:val="00165384"/>
    <w:rsid w:val="00165551"/>
    <w:rsid w:val="001657A6"/>
    <w:rsid w:val="00166039"/>
    <w:rsid w:val="00166435"/>
    <w:rsid w:val="001675E9"/>
    <w:rsid w:val="00170083"/>
    <w:rsid w:val="00171394"/>
    <w:rsid w:val="0017182A"/>
    <w:rsid w:val="00171DE9"/>
    <w:rsid w:val="00172031"/>
    <w:rsid w:val="00172987"/>
    <w:rsid w:val="001739CA"/>
    <w:rsid w:val="0017478A"/>
    <w:rsid w:val="00174DAF"/>
    <w:rsid w:val="00174DBC"/>
    <w:rsid w:val="00174FC3"/>
    <w:rsid w:val="001755BC"/>
    <w:rsid w:val="00175762"/>
    <w:rsid w:val="00175C65"/>
    <w:rsid w:val="0017618D"/>
    <w:rsid w:val="00177201"/>
    <w:rsid w:val="001775F4"/>
    <w:rsid w:val="00180DDD"/>
    <w:rsid w:val="00181B8B"/>
    <w:rsid w:val="0018325F"/>
    <w:rsid w:val="00184650"/>
    <w:rsid w:val="00185E8E"/>
    <w:rsid w:val="00186067"/>
    <w:rsid w:val="001860B0"/>
    <w:rsid w:val="00187973"/>
    <w:rsid w:val="00187E57"/>
    <w:rsid w:val="00190035"/>
    <w:rsid w:val="001901B7"/>
    <w:rsid w:val="00190E15"/>
    <w:rsid w:val="0019164A"/>
    <w:rsid w:val="0019169E"/>
    <w:rsid w:val="00191941"/>
    <w:rsid w:val="00192002"/>
    <w:rsid w:val="00193203"/>
    <w:rsid w:val="00193DA8"/>
    <w:rsid w:val="00193DE5"/>
    <w:rsid w:val="0019486F"/>
    <w:rsid w:val="00195464"/>
    <w:rsid w:val="001955ED"/>
    <w:rsid w:val="00195D3F"/>
    <w:rsid w:val="001960E6"/>
    <w:rsid w:val="001962FA"/>
    <w:rsid w:val="001969B4"/>
    <w:rsid w:val="00196F5F"/>
    <w:rsid w:val="00197E25"/>
    <w:rsid w:val="00197E8F"/>
    <w:rsid w:val="001A088E"/>
    <w:rsid w:val="001A0A50"/>
    <w:rsid w:val="001A1683"/>
    <w:rsid w:val="001A183A"/>
    <w:rsid w:val="001A1F4C"/>
    <w:rsid w:val="001A2C62"/>
    <w:rsid w:val="001A2E44"/>
    <w:rsid w:val="001A2F74"/>
    <w:rsid w:val="001A376B"/>
    <w:rsid w:val="001A3ED0"/>
    <w:rsid w:val="001A49C5"/>
    <w:rsid w:val="001A4A48"/>
    <w:rsid w:val="001A4D27"/>
    <w:rsid w:val="001A4EA7"/>
    <w:rsid w:val="001A514C"/>
    <w:rsid w:val="001A5655"/>
    <w:rsid w:val="001A5CAE"/>
    <w:rsid w:val="001A6360"/>
    <w:rsid w:val="001A69B5"/>
    <w:rsid w:val="001A6EBC"/>
    <w:rsid w:val="001A725E"/>
    <w:rsid w:val="001A747D"/>
    <w:rsid w:val="001A74E4"/>
    <w:rsid w:val="001A77D2"/>
    <w:rsid w:val="001A790F"/>
    <w:rsid w:val="001B058F"/>
    <w:rsid w:val="001B14DD"/>
    <w:rsid w:val="001B1654"/>
    <w:rsid w:val="001B24F8"/>
    <w:rsid w:val="001B2651"/>
    <w:rsid w:val="001B2F3B"/>
    <w:rsid w:val="001B31C2"/>
    <w:rsid w:val="001B3CFC"/>
    <w:rsid w:val="001B3DFF"/>
    <w:rsid w:val="001B3E3B"/>
    <w:rsid w:val="001B4739"/>
    <w:rsid w:val="001B513A"/>
    <w:rsid w:val="001B5859"/>
    <w:rsid w:val="001B5AD9"/>
    <w:rsid w:val="001B616C"/>
    <w:rsid w:val="001B647C"/>
    <w:rsid w:val="001B68CD"/>
    <w:rsid w:val="001B6BC9"/>
    <w:rsid w:val="001B6DD6"/>
    <w:rsid w:val="001B71FD"/>
    <w:rsid w:val="001C02B8"/>
    <w:rsid w:val="001C1DE2"/>
    <w:rsid w:val="001C2071"/>
    <w:rsid w:val="001C22D4"/>
    <w:rsid w:val="001C2A08"/>
    <w:rsid w:val="001C3EB8"/>
    <w:rsid w:val="001C420D"/>
    <w:rsid w:val="001C46BE"/>
    <w:rsid w:val="001C48AE"/>
    <w:rsid w:val="001C58F0"/>
    <w:rsid w:val="001C5B56"/>
    <w:rsid w:val="001C5CC3"/>
    <w:rsid w:val="001C61BB"/>
    <w:rsid w:val="001C7DC2"/>
    <w:rsid w:val="001D0878"/>
    <w:rsid w:val="001D0CD4"/>
    <w:rsid w:val="001D0D47"/>
    <w:rsid w:val="001D140D"/>
    <w:rsid w:val="001D18C9"/>
    <w:rsid w:val="001D1EB6"/>
    <w:rsid w:val="001D2143"/>
    <w:rsid w:val="001D400B"/>
    <w:rsid w:val="001D42A8"/>
    <w:rsid w:val="001D52F9"/>
    <w:rsid w:val="001D5398"/>
    <w:rsid w:val="001D54E5"/>
    <w:rsid w:val="001D5C81"/>
    <w:rsid w:val="001D5E08"/>
    <w:rsid w:val="001D5EF1"/>
    <w:rsid w:val="001D7F9E"/>
    <w:rsid w:val="001E0359"/>
    <w:rsid w:val="001E0971"/>
    <w:rsid w:val="001E1BAB"/>
    <w:rsid w:val="001E23AD"/>
    <w:rsid w:val="001E2A12"/>
    <w:rsid w:val="001E2B22"/>
    <w:rsid w:val="001E3FBF"/>
    <w:rsid w:val="001E4BFC"/>
    <w:rsid w:val="001E4C22"/>
    <w:rsid w:val="001E4C31"/>
    <w:rsid w:val="001E4EDD"/>
    <w:rsid w:val="001E5DCD"/>
    <w:rsid w:val="001E6FF5"/>
    <w:rsid w:val="001E76C1"/>
    <w:rsid w:val="001E791A"/>
    <w:rsid w:val="001E7E0E"/>
    <w:rsid w:val="001F00C1"/>
    <w:rsid w:val="001F176D"/>
    <w:rsid w:val="001F1F55"/>
    <w:rsid w:val="001F30A8"/>
    <w:rsid w:val="001F5734"/>
    <w:rsid w:val="001F59EC"/>
    <w:rsid w:val="001F7792"/>
    <w:rsid w:val="001F7EB0"/>
    <w:rsid w:val="002000D7"/>
    <w:rsid w:val="002001D6"/>
    <w:rsid w:val="00200691"/>
    <w:rsid w:val="002007BB"/>
    <w:rsid w:val="00200B0C"/>
    <w:rsid w:val="00200C78"/>
    <w:rsid w:val="00200DED"/>
    <w:rsid w:val="00201252"/>
    <w:rsid w:val="00201DAD"/>
    <w:rsid w:val="0020269E"/>
    <w:rsid w:val="00202B4B"/>
    <w:rsid w:val="00202DF8"/>
    <w:rsid w:val="0020340B"/>
    <w:rsid w:val="0020352C"/>
    <w:rsid w:val="00203D21"/>
    <w:rsid w:val="00203E3C"/>
    <w:rsid w:val="002044AB"/>
    <w:rsid w:val="00204EC3"/>
    <w:rsid w:val="00205D66"/>
    <w:rsid w:val="00206B7E"/>
    <w:rsid w:val="00206C7C"/>
    <w:rsid w:val="002078FF"/>
    <w:rsid w:val="00207BE6"/>
    <w:rsid w:val="00207F0E"/>
    <w:rsid w:val="00210413"/>
    <w:rsid w:val="00211F1A"/>
    <w:rsid w:val="00211FF5"/>
    <w:rsid w:val="002133F3"/>
    <w:rsid w:val="002134D8"/>
    <w:rsid w:val="00215463"/>
    <w:rsid w:val="0021558D"/>
    <w:rsid w:val="00215DD8"/>
    <w:rsid w:val="002162A0"/>
    <w:rsid w:val="00216B22"/>
    <w:rsid w:val="00217B08"/>
    <w:rsid w:val="00217CC0"/>
    <w:rsid w:val="002202AB"/>
    <w:rsid w:val="0022070B"/>
    <w:rsid w:val="002215F9"/>
    <w:rsid w:val="00222252"/>
    <w:rsid w:val="00223077"/>
    <w:rsid w:val="0022338E"/>
    <w:rsid w:val="002238C2"/>
    <w:rsid w:val="00224769"/>
    <w:rsid w:val="002248C7"/>
    <w:rsid w:val="0022523B"/>
    <w:rsid w:val="002256C4"/>
    <w:rsid w:val="0022574B"/>
    <w:rsid w:val="00225B16"/>
    <w:rsid w:val="00225E52"/>
    <w:rsid w:val="0022603A"/>
    <w:rsid w:val="0022636F"/>
    <w:rsid w:val="002266AE"/>
    <w:rsid w:val="00226BCF"/>
    <w:rsid w:val="00227401"/>
    <w:rsid w:val="00227954"/>
    <w:rsid w:val="00231016"/>
    <w:rsid w:val="002317C3"/>
    <w:rsid w:val="00232963"/>
    <w:rsid w:val="00232DEC"/>
    <w:rsid w:val="00233203"/>
    <w:rsid w:val="0023376E"/>
    <w:rsid w:val="00234256"/>
    <w:rsid w:val="0023446D"/>
    <w:rsid w:val="00234716"/>
    <w:rsid w:val="00234739"/>
    <w:rsid w:val="0023475C"/>
    <w:rsid w:val="00234C48"/>
    <w:rsid w:val="00235233"/>
    <w:rsid w:val="0023534D"/>
    <w:rsid w:val="00235A84"/>
    <w:rsid w:val="00237502"/>
    <w:rsid w:val="00237BDF"/>
    <w:rsid w:val="0024072E"/>
    <w:rsid w:val="002409D6"/>
    <w:rsid w:val="0024125F"/>
    <w:rsid w:val="0024132A"/>
    <w:rsid w:val="00241338"/>
    <w:rsid w:val="0024148C"/>
    <w:rsid w:val="0024157D"/>
    <w:rsid w:val="00241814"/>
    <w:rsid w:val="00241F53"/>
    <w:rsid w:val="002421FE"/>
    <w:rsid w:val="00242BEA"/>
    <w:rsid w:val="00243994"/>
    <w:rsid w:val="00243C05"/>
    <w:rsid w:val="0024527F"/>
    <w:rsid w:val="00245E11"/>
    <w:rsid w:val="00245F8F"/>
    <w:rsid w:val="00246861"/>
    <w:rsid w:val="00246C91"/>
    <w:rsid w:val="00246FB8"/>
    <w:rsid w:val="0024707D"/>
    <w:rsid w:val="00250BD9"/>
    <w:rsid w:val="00251B8E"/>
    <w:rsid w:val="00251F95"/>
    <w:rsid w:val="00252289"/>
    <w:rsid w:val="0025283A"/>
    <w:rsid w:val="00252967"/>
    <w:rsid w:val="0025312B"/>
    <w:rsid w:val="002531BD"/>
    <w:rsid w:val="0025336D"/>
    <w:rsid w:val="002553CD"/>
    <w:rsid w:val="0025581E"/>
    <w:rsid w:val="0025591F"/>
    <w:rsid w:val="00255DF0"/>
    <w:rsid w:val="00255FD3"/>
    <w:rsid w:val="0025642B"/>
    <w:rsid w:val="00256ABC"/>
    <w:rsid w:val="00257A37"/>
    <w:rsid w:val="00260073"/>
    <w:rsid w:val="00260BFD"/>
    <w:rsid w:val="0026263C"/>
    <w:rsid w:val="002634FD"/>
    <w:rsid w:val="0026499A"/>
    <w:rsid w:val="00264CFB"/>
    <w:rsid w:val="002651A3"/>
    <w:rsid w:val="002653A8"/>
    <w:rsid w:val="00265798"/>
    <w:rsid w:val="002663F8"/>
    <w:rsid w:val="0026645B"/>
    <w:rsid w:val="00266BFF"/>
    <w:rsid w:val="00266C43"/>
    <w:rsid w:val="00266D15"/>
    <w:rsid w:val="00267EC9"/>
    <w:rsid w:val="00270CFB"/>
    <w:rsid w:val="00271D6E"/>
    <w:rsid w:val="002720B4"/>
    <w:rsid w:val="00272515"/>
    <w:rsid w:val="0027325C"/>
    <w:rsid w:val="0027333B"/>
    <w:rsid w:val="00273698"/>
    <w:rsid w:val="0027393A"/>
    <w:rsid w:val="00273F5C"/>
    <w:rsid w:val="0027439A"/>
    <w:rsid w:val="002743CC"/>
    <w:rsid w:val="0027456E"/>
    <w:rsid w:val="00274A17"/>
    <w:rsid w:val="00274D87"/>
    <w:rsid w:val="0027570E"/>
    <w:rsid w:val="0027586F"/>
    <w:rsid w:val="00276F82"/>
    <w:rsid w:val="002773AF"/>
    <w:rsid w:val="00280491"/>
    <w:rsid w:val="00280933"/>
    <w:rsid w:val="00280F71"/>
    <w:rsid w:val="002812AB"/>
    <w:rsid w:val="00281320"/>
    <w:rsid w:val="0028161E"/>
    <w:rsid w:val="00281EDF"/>
    <w:rsid w:val="00281F99"/>
    <w:rsid w:val="00283537"/>
    <w:rsid w:val="00283919"/>
    <w:rsid w:val="00284231"/>
    <w:rsid w:val="00285B4B"/>
    <w:rsid w:val="00286467"/>
    <w:rsid w:val="00286BBC"/>
    <w:rsid w:val="00287498"/>
    <w:rsid w:val="00287E4D"/>
    <w:rsid w:val="00287FBD"/>
    <w:rsid w:val="00290642"/>
    <w:rsid w:val="00291929"/>
    <w:rsid w:val="00291A3F"/>
    <w:rsid w:val="002921ED"/>
    <w:rsid w:val="00292707"/>
    <w:rsid w:val="002928F5"/>
    <w:rsid w:val="00293641"/>
    <w:rsid w:val="0029388C"/>
    <w:rsid w:val="00293BC0"/>
    <w:rsid w:val="00293CD9"/>
    <w:rsid w:val="002943F0"/>
    <w:rsid w:val="002948F7"/>
    <w:rsid w:val="002950B8"/>
    <w:rsid w:val="0029591E"/>
    <w:rsid w:val="00295D9F"/>
    <w:rsid w:val="00296647"/>
    <w:rsid w:val="00297674"/>
    <w:rsid w:val="002977CE"/>
    <w:rsid w:val="00297EA9"/>
    <w:rsid w:val="002A0740"/>
    <w:rsid w:val="002A074E"/>
    <w:rsid w:val="002A0D32"/>
    <w:rsid w:val="002A11DF"/>
    <w:rsid w:val="002A1326"/>
    <w:rsid w:val="002A153A"/>
    <w:rsid w:val="002A173E"/>
    <w:rsid w:val="002A1933"/>
    <w:rsid w:val="002A1EFB"/>
    <w:rsid w:val="002A2149"/>
    <w:rsid w:val="002A240D"/>
    <w:rsid w:val="002A2A6C"/>
    <w:rsid w:val="002A3CED"/>
    <w:rsid w:val="002A4962"/>
    <w:rsid w:val="002A4D44"/>
    <w:rsid w:val="002A5687"/>
    <w:rsid w:val="002A56F2"/>
    <w:rsid w:val="002A5C47"/>
    <w:rsid w:val="002A5CF9"/>
    <w:rsid w:val="002A6114"/>
    <w:rsid w:val="002A6D83"/>
    <w:rsid w:val="002B0CDD"/>
    <w:rsid w:val="002B1B88"/>
    <w:rsid w:val="002B1DA9"/>
    <w:rsid w:val="002B43FA"/>
    <w:rsid w:val="002B5763"/>
    <w:rsid w:val="002B5E1E"/>
    <w:rsid w:val="002B6EE5"/>
    <w:rsid w:val="002B7060"/>
    <w:rsid w:val="002B7F3C"/>
    <w:rsid w:val="002C066B"/>
    <w:rsid w:val="002C0B1D"/>
    <w:rsid w:val="002C18A5"/>
    <w:rsid w:val="002C2592"/>
    <w:rsid w:val="002C2696"/>
    <w:rsid w:val="002C27C6"/>
    <w:rsid w:val="002C316F"/>
    <w:rsid w:val="002C36FA"/>
    <w:rsid w:val="002C422B"/>
    <w:rsid w:val="002C5037"/>
    <w:rsid w:val="002C51F7"/>
    <w:rsid w:val="002C585F"/>
    <w:rsid w:val="002C67E5"/>
    <w:rsid w:val="002C7684"/>
    <w:rsid w:val="002C7B21"/>
    <w:rsid w:val="002C7BED"/>
    <w:rsid w:val="002D054A"/>
    <w:rsid w:val="002D0FB5"/>
    <w:rsid w:val="002D1C82"/>
    <w:rsid w:val="002D1FC9"/>
    <w:rsid w:val="002D21AC"/>
    <w:rsid w:val="002D24EA"/>
    <w:rsid w:val="002D276D"/>
    <w:rsid w:val="002D39C5"/>
    <w:rsid w:val="002D3B44"/>
    <w:rsid w:val="002D3DD5"/>
    <w:rsid w:val="002D40E4"/>
    <w:rsid w:val="002D471D"/>
    <w:rsid w:val="002D4A09"/>
    <w:rsid w:val="002D4C8B"/>
    <w:rsid w:val="002D5B0E"/>
    <w:rsid w:val="002D631D"/>
    <w:rsid w:val="002D6A8E"/>
    <w:rsid w:val="002D6D4C"/>
    <w:rsid w:val="002D6E48"/>
    <w:rsid w:val="002E108C"/>
    <w:rsid w:val="002E1F31"/>
    <w:rsid w:val="002E2758"/>
    <w:rsid w:val="002E3A8D"/>
    <w:rsid w:val="002E3AB0"/>
    <w:rsid w:val="002E4010"/>
    <w:rsid w:val="002E447A"/>
    <w:rsid w:val="002E484D"/>
    <w:rsid w:val="002E4A59"/>
    <w:rsid w:val="002E4A90"/>
    <w:rsid w:val="002E4BEE"/>
    <w:rsid w:val="002E5124"/>
    <w:rsid w:val="002E54B9"/>
    <w:rsid w:val="002E5861"/>
    <w:rsid w:val="002E58C4"/>
    <w:rsid w:val="002E5C35"/>
    <w:rsid w:val="002E6E7A"/>
    <w:rsid w:val="002E7070"/>
    <w:rsid w:val="002E7287"/>
    <w:rsid w:val="002E75EE"/>
    <w:rsid w:val="002E7A97"/>
    <w:rsid w:val="002F0170"/>
    <w:rsid w:val="002F0E8E"/>
    <w:rsid w:val="002F25BD"/>
    <w:rsid w:val="002F276A"/>
    <w:rsid w:val="002F3CC3"/>
    <w:rsid w:val="002F445E"/>
    <w:rsid w:val="002F4999"/>
    <w:rsid w:val="002F4FE0"/>
    <w:rsid w:val="002F5CCD"/>
    <w:rsid w:val="002F6188"/>
    <w:rsid w:val="002F624F"/>
    <w:rsid w:val="002F6838"/>
    <w:rsid w:val="002F6C34"/>
    <w:rsid w:val="002F6C6F"/>
    <w:rsid w:val="002F6C90"/>
    <w:rsid w:val="00300926"/>
    <w:rsid w:val="00301B84"/>
    <w:rsid w:val="00301D8C"/>
    <w:rsid w:val="003028DC"/>
    <w:rsid w:val="0030688E"/>
    <w:rsid w:val="003069B5"/>
    <w:rsid w:val="00307494"/>
    <w:rsid w:val="00307B47"/>
    <w:rsid w:val="0031007B"/>
    <w:rsid w:val="00310BC0"/>
    <w:rsid w:val="00311843"/>
    <w:rsid w:val="003118B8"/>
    <w:rsid w:val="00312A8E"/>
    <w:rsid w:val="00312B70"/>
    <w:rsid w:val="00312F29"/>
    <w:rsid w:val="0031341B"/>
    <w:rsid w:val="00313E02"/>
    <w:rsid w:val="003141E4"/>
    <w:rsid w:val="00314552"/>
    <w:rsid w:val="003145E8"/>
    <w:rsid w:val="0031505E"/>
    <w:rsid w:val="00315686"/>
    <w:rsid w:val="0031616C"/>
    <w:rsid w:val="003168DE"/>
    <w:rsid w:val="00316A26"/>
    <w:rsid w:val="003205B1"/>
    <w:rsid w:val="0032082A"/>
    <w:rsid w:val="00320A8A"/>
    <w:rsid w:val="00321143"/>
    <w:rsid w:val="0032144D"/>
    <w:rsid w:val="00321999"/>
    <w:rsid w:val="00321E31"/>
    <w:rsid w:val="003220E3"/>
    <w:rsid w:val="00322349"/>
    <w:rsid w:val="003234C8"/>
    <w:rsid w:val="00323848"/>
    <w:rsid w:val="00323E18"/>
    <w:rsid w:val="00323FD6"/>
    <w:rsid w:val="0032534D"/>
    <w:rsid w:val="00325A28"/>
    <w:rsid w:val="00326A58"/>
    <w:rsid w:val="00326F35"/>
    <w:rsid w:val="003271F5"/>
    <w:rsid w:val="00327250"/>
    <w:rsid w:val="003312FC"/>
    <w:rsid w:val="003321B1"/>
    <w:rsid w:val="0033298B"/>
    <w:rsid w:val="00333289"/>
    <w:rsid w:val="0033372D"/>
    <w:rsid w:val="003340F7"/>
    <w:rsid w:val="00334B94"/>
    <w:rsid w:val="00334E9B"/>
    <w:rsid w:val="00336DED"/>
    <w:rsid w:val="00337A27"/>
    <w:rsid w:val="00337C94"/>
    <w:rsid w:val="00337CF3"/>
    <w:rsid w:val="00341711"/>
    <w:rsid w:val="00342E17"/>
    <w:rsid w:val="00342E6F"/>
    <w:rsid w:val="00343091"/>
    <w:rsid w:val="00343D8A"/>
    <w:rsid w:val="00343DDD"/>
    <w:rsid w:val="00344128"/>
    <w:rsid w:val="00344B51"/>
    <w:rsid w:val="00344D4A"/>
    <w:rsid w:val="00344E84"/>
    <w:rsid w:val="00345134"/>
    <w:rsid w:val="00345C93"/>
    <w:rsid w:val="00346AC1"/>
    <w:rsid w:val="003474F0"/>
    <w:rsid w:val="00350150"/>
    <w:rsid w:val="0035095E"/>
    <w:rsid w:val="00350991"/>
    <w:rsid w:val="00350A5D"/>
    <w:rsid w:val="0035306C"/>
    <w:rsid w:val="003536B9"/>
    <w:rsid w:val="003547CA"/>
    <w:rsid w:val="0035483D"/>
    <w:rsid w:val="00355187"/>
    <w:rsid w:val="003560B5"/>
    <w:rsid w:val="0035731F"/>
    <w:rsid w:val="00357991"/>
    <w:rsid w:val="003607CC"/>
    <w:rsid w:val="003608C0"/>
    <w:rsid w:val="00360A1D"/>
    <w:rsid w:val="0036100D"/>
    <w:rsid w:val="00361D9A"/>
    <w:rsid w:val="003622AE"/>
    <w:rsid w:val="003635AB"/>
    <w:rsid w:val="003644CD"/>
    <w:rsid w:val="003655C3"/>
    <w:rsid w:val="003657C7"/>
    <w:rsid w:val="00365F26"/>
    <w:rsid w:val="0036648A"/>
    <w:rsid w:val="00366B65"/>
    <w:rsid w:val="003675BE"/>
    <w:rsid w:val="00367B77"/>
    <w:rsid w:val="00370CB0"/>
    <w:rsid w:val="00370E8A"/>
    <w:rsid w:val="00371A7B"/>
    <w:rsid w:val="00372678"/>
    <w:rsid w:val="00372814"/>
    <w:rsid w:val="00372967"/>
    <w:rsid w:val="003733A3"/>
    <w:rsid w:val="0037450D"/>
    <w:rsid w:val="0037456D"/>
    <w:rsid w:val="00374759"/>
    <w:rsid w:val="003754DF"/>
    <w:rsid w:val="00375631"/>
    <w:rsid w:val="00376D36"/>
    <w:rsid w:val="00376F2B"/>
    <w:rsid w:val="00377662"/>
    <w:rsid w:val="00377B3E"/>
    <w:rsid w:val="00377BB0"/>
    <w:rsid w:val="003802FD"/>
    <w:rsid w:val="00380773"/>
    <w:rsid w:val="003814C0"/>
    <w:rsid w:val="00381A6F"/>
    <w:rsid w:val="003831C8"/>
    <w:rsid w:val="00384E14"/>
    <w:rsid w:val="003852CA"/>
    <w:rsid w:val="0038632E"/>
    <w:rsid w:val="003869FD"/>
    <w:rsid w:val="00387955"/>
    <w:rsid w:val="00387D99"/>
    <w:rsid w:val="00387F0C"/>
    <w:rsid w:val="003909DE"/>
    <w:rsid w:val="00390FDA"/>
    <w:rsid w:val="003912CB"/>
    <w:rsid w:val="00391A92"/>
    <w:rsid w:val="00392637"/>
    <w:rsid w:val="003927E2"/>
    <w:rsid w:val="00392807"/>
    <w:rsid w:val="00393BB6"/>
    <w:rsid w:val="003946C2"/>
    <w:rsid w:val="00395B02"/>
    <w:rsid w:val="00395CC5"/>
    <w:rsid w:val="0039629E"/>
    <w:rsid w:val="00396B6B"/>
    <w:rsid w:val="003970F4"/>
    <w:rsid w:val="0039721E"/>
    <w:rsid w:val="003973D4"/>
    <w:rsid w:val="00397C33"/>
    <w:rsid w:val="00397D34"/>
    <w:rsid w:val="003A0044"/>
    <w:rsid w:val="003A04AD"/>
    <w:rsid w:val="003A0F66"/>
    <w:rsid w:val="003A20DD"/>
    <w:rsid w:val="003A287A"/>
    <w:rsid w:val="003A304A"/>
    <w:rsid w:val="003A35BA"/>
    <w:rsid w:val="003A3861"/>
    <w:rsid w:val="003A3B66"/>
    <w:rsid w:val="003A4040"/>
    <w:rsid w:val="003A44EC"/>
    <w:rsid w:val="003A46D9"/>
    <w:rsid w:val="003A5913"/>
    <w:rsid w:val="003A6FB9"/>
    <w:rsid w:val="003A7E7B"/>
    <w:rsid w:val="003A7EC7"/>
    <w:rsid w:val="003A7FE6"/>
    <w:rsid w:val="003B048D"/>
    <w:rsid w:val="003B0F8F"/>
    <w:rsid w:val="003B1636"/>
    <w:rsid w:val="003B1CF5"/>
    <w:rsid w:val="003B3A8C"/>
    <w:rsid w:val="003B4656"/>
    <w:rsid w:val="003B5341"/>
    <w:rsid w:val="003B5E95"/>
    <w:rsid w:val="003B614A"/>
    <w:rsid w:val="003B6776"/>
    <w:rsid w:val="003B6844"/>
    <w:rsid w:val="003B6FD8"/>
    <w:rsid w:val="003B760F"/>
    <w:rsid w:val="003C017B"/>
    <w:rsid w:val="003C0C06"/>
    <w:rsid w:val="003C17B4"/>
    <w:rsid w:val="003C32CD"/>
    <w:rsid w:val="003C34AF"/>
    <w:rsid w:val="003C3D02"/>
    <w:rsid w:val="003C44F3"/>
    <w:rsid w:val="003C45D9"/>
    <w:rsid w:val="003C501A"/>
    <w:rsid w:val="003C5704"/>
    <w:rsid w:val="003C5911"/>
    <w:rsid w:val="003C6302"/>
    <w:rsid w:val="003C6C83"/>
    <w:rsid w:val="003C6D7E"/>
    <w:rsid w:val="003C7341"/>
    <w:rsid w:val="003D01A0"/>
    <w:rsid w:val="003D040E"/>
    <w:rsid w:val="003D0902"/>
    <w:rsid w:val="003D159A"/>
    <w:rsid w:val="003D1C27"/>
    <w:rsid w:val="003D1DFD"/>
    <w:rsid w:val="003D28DF"/>
    <w:rsid w:val="003D30B2"/>
    <w:rsid w:val="003D30C4"/>
    <w:rsid w:val="003D30FC"/>
    <w:rsid w:val="003D4057"/>
    <w:rsid w:val="003D50FD"/>
    <w:rsid w:val="003D5C50"/>
    <w:rsid w:val="003D5EDA"/>
    <w:rsid w:val="003D6809"/>
    <w:rsid w:val="003D6ACD"/>
    <w:rsid w:val="003D7658"/>
    <w:rsid w:val="003D7CFE"/>
    <w:rsid w:val="003E0705"/>
    <w:rsid w:val="003E1B9E"/>
    <w:rsid w:val="003E25F6"/>
    <w:rsid w:val="003E26C3"/>
    <w:rsid w:val="003E2752"/>
    <w:rsid w:val="003E30B4"/>
    <w:rsid w:val="003E333B"/>
    <w:rsid w:val="003E3EB6"/>
    <w:rsid w:val="003E3FE1"/>
    <w:rsid w:val="003E5C10"/>
    <w:rsid w:val="003E65BF"/>
    <w:rsid w:val="003E69A4"/>
    <w:rsid w:val="003F00D6"/>
    <w:rsid w:val="003F0119"/>
    <w:rsid w:val="003F0630"/>
    <w:rsid w:val="003F1117"/>
    <w:rsid w:val="003F1198"/>
    <w:rsid w:val="003F144A"/>
    <w:rsid w:val="003F1990"/>
    <w:rsid w:val="003F19BF"/>
    <w:rsid w:val="003F19E8"/>
    <w:rsid w:val="003F28C2"/>
    <w:rsid w:val="003F2D52"/>
    <w:rsid w:val="003F3021"/>
    <w:rsid w:val="003F3218"/>
    <w:rsid w:val="003F3E39"/>
    <w:rsid w:val="003F41BB"/>
    <w:rsid w:val="003F4CBB"/>
    <w:rsid w:val="003F4DF5"/>
    <w:rsid w:val="003F712B"/>
    <w:rsid w:val="004000DD"/>
    <w:rsid w:val="00400504"/>
    <w:rsid w:val="00400694"/>
    <w:rsid w:val="00401159"/>
    <w:rsid w:val="0040137E"/>
    <w:rsid w:val="004026A7"/>
    <w:rsid w:val="00402ACA"/>
    <w:rsid w:val="00402BFB"/>
    <w:rsid w:val="0040326D"/>
    <w:rsid w:val="00403357"/>
    <w:rsid w:val="00403795"/>
    <w:rsid w:val="00403976"/>
    <w:rsid w:val="00403C83"/>
    <w:rsid w:val="00404BA9"/>
    <w:rsid w:val="00404BFB"/>
    <w:rsid w:val="00405AB8"/>
    <w:rsid w:val="00406271"/>
    <w:rsid w:val="00406D68"/>
    <w:rsid w:val="00407FAD"/>
    <w:rsid w:val="004111C6"/>
    <w:rsid w:val="004112D6"/>
    <w:rsid w:val="004129E2"/>
    <w:rsid w:val="0041309A"/>
    <w:rsid w:val="00413946"/>
    <w:rsid w:val="00413D20"/>
    <w:rsid w:val="00415188"/>
    <w:rsid w:val="00415294"/>
    <w:rsid w:val="004158E5"/>
    <w:rsid w:val="00417CDF"/>
    <w:rsid w:val="00420083"/>
    <w:rsid w:val="00421326"/>
    <w:rsid w:val="00421A53"/>
    <w:rsid w:val="004220EA"/>
    <w:rsid w:val="00422A4C"/>
    <w:rsid w:val="00422CA3"/>
    <w:rsid w:val="004232A9"/>
    <w:rsid w:val="0042354A"/>
    <w:rsid w:val="004249C5"/>
    <w:rsid w:val="00425249"/>
    <w:rsid w:val="0042573A"/>
    <w:rsid w:val="00425AC5"/>
    <w:rsid w:val="00426272"/>
    <w:rsid w:val="004263E5"/>
    <w:rsid w:val="00426628"/>
    <w:rsid w:val="00426C3C"/>
    <w:rsid w:val="0042726D"/>
    <w:rsid w:val="00427DA3"/>
    <w:rsid w:val="00430365"/>
    <w:rsid w:val="004305BE"/>
    <w:rsid w:val="00431D88"/>
    <w:rsid w:val="00432666"/>
    <w:rsid w:val="00432710"/>
    <w:rsid w:val="00432769"/>
    <w:rsid w:val="0043321B"/>
    <w:rsid w:val="004347DE"/>
    <w:rsid w:val="00434D1A"/>
    <w:rsid w:val="00435990"/>
    <w:rsid w:val="00435B59"/>
    <w:rsid w:val="00436012"/>
    <w:rsid w:val="00437F43"/>
    <w:rsid w:val="00440415"/>
    <w:rsid w:val="0044063C"/>
    <w:rsid w:val="00440674"/>
    <w:rsid w:val="00440810"/>
    <w:rsid w:val="004411B3"/>
    <w:rsid w:val="0044167F"/>
    <w:rsid w:val="004417FB"/>
    <w:rsid w:val="00441BC1"/>
    <w:rsid w:val="00442801"/>
    <w:rsid w:val="00442CB1"/>
    <w:rsid w:val="00442EA4"/>
    <w:rsid w:val="00443EDB"/>
    <w:rsid w:val="00444344"/>
    <w:rsid w:val="004453FE"/>
    <w:rsid w:val="00445E12"/>
    <w:rsid w:val="00447237"/>
    <w:rsid w:val="00447410"/>
    <w:rsid w:val="00447D44"/>
    <w:rsid w:val="00450659"/>
    <w:rsid w:val="00450694"/>
    <w:rsid w:val="004508B8"/>
    <w:rsid w:val="00450BD9"/>
    <w:rsid w:val="00450CE5"/>
    <w:rsid w:val="0045124A"/>
    <w:rsid w:val="004515B7"/>
    <w:rsid w:val="00451A0B"/>
    <w:rsid w:val="0045245C"/>
    <w:rsid w:val="004524D3"/>
    <w:rsid w:val="00452AD0"/>
    <w:rsid w:val="00453F29"/>
    <w:rsid w:val="00453F6A"/>
    <w:rsid w:val="004548AF"/>
    <w:rsid w:val="0045526B"/>
    <w:rsid w:val="0045558A"/>
    <w:rsid w:val="00456FD4"/>
    <w:rsid w:val="004576AD"/>
    <w:rsid w:val="00457B63"/>
    <w:rsid w:val="00457CC3"/>
    <w:rsid w:val="00457EBB"/>
    <w:rsid w:val="0046015C"/>
    <w:rsid w:val="004609D5"/>
    <w:rsid w:val="00460D00"/>
    <w:rsid w:val="00461477"/>
    <w:rsid w:val="00461612"/>
    <w:rsid w:val="00461D3D"/>
    <w:rsid w:val="00462089"/>
    <w:rsid w:val="004624AB"/>
    <w:rsid w:val="00462751"/>
    <w:rsid w:val="004629F5"/>
    <w:rsid w:val="00462B47"/>
    <w:rsid w:val="00463FB2"/>
    <w:rsid w:val="00464321"/>
    <w:rsid w:val="00464C1A"/>
    <w:rsid w:val="004655A3"/>
    <w:rsid w:val="004660DA"/>
    <w:rsid w:val="004666CF"/>
    <w:rsid w:val="0046670C"/>
    <w:rsid w:val="00466AFF"/>
    <w:rsid w:val="00467971"/>
    <w:rsid w:val="004725E6"/>
    <w:rsid w:val="00472648"/>
    <w:rsid w:val="00472F1B"/>
    <w:rsid w:val="004732B4"/>
    <w:rsid w:val="00473B07"/>
    <w:rsid w:val="0047424C"/>
    <w:rsid w:val="00474FB6"/>
    <w:rsid w:val="0047566A"/>
    <w:rsid w:val="00475B53"/>
    <w:rsid w:val="00475CC9"/>
    <w:rsid w:val="004767BB"/>
    <w:rsid w:val="00476E8E"/>
    <w:rsid w:val="004808DB"/>
    <w:rsid w:val="004809DE"/>
    <w:rsid w:val="00480DDE"/>
    <w:rsid w:val="0048103B"/>
    <w:rsid w:val="00482840"/>
    <w:rsid w:val="00485538"/>
    <w:rsid w:val="00486CA8"/>
    <w:rsid w:val="0048730E"/>
    <w:rsid w:val="00490B88"/>
    <w:rsid w:val="00490E53"/>
    <w:rsid w:val="00490F81"/>
    <w:rsid w:val="00491B45"/>
    <w:rsid w:val="00492E56"/>
    <w:rsid w:val="00492E6D"/>
    <w:rsid w:val="00492FBA"/>
    <w:rsid w:val="004931BC"/>
    <w:rsid w:val="004934C3"/>
    <w:rsid w:val="00493B15"/>
    <w:rsid w:val="00494407"/>
    <w:rsid w:val="004948A6"/>
    <w:rsid w:val="00495659"/>
    <w:rsid w:val="00495DB9"/>
    <w:rsid w:val="0049753F"/>
    <w:rsid w:val="0049762D"/>
    <w:rsid w:val="00497F17"/>
    <w:rsid w:val="00497FD3"/>
    <w:rsid w:val="004A03E3"/>
    <w:rsid w:val="004A0A68"/>
    <w:rsid w:val="004A11EC"/>
    <w:rsid w:val="004A24C9"/>
    <w:rsid w:val="004A27A1"/>
    <w:rsid w:val="004A306A"/>
    <w:rsid w:val="004A36DD"/>
    <w:rsid w:val="004A3F14"/>
    <w:rsid w:val="004A44A1"/>
    <w:rsid w:val="004A4B2E"/>
    <w:rsid w:val="004A4ECF"/>
    <w:rsid w:val="004A4F0D"/>
    <w:rsid w:val="004A55A7"/>
    <w:rsid w:val="004A66B4"/>
    <w:rsid w:val="004A6A78"/>
    <w:rsid w:val="004A6E2C"/>
    <w:rsid w:val="004B06A1"/>
    <w:rsid w:val="004B0972"/>
    <w:rsid w:val="004B13CD"/>
    <w:rsid w:val="004B2886"/>
    <w:rsid w:val="004B306C"/>
    <w:rsid w:val="004B311D"/>
    <w:rsid w:val="004B37DD"/>
    <w:rsid w:val="004B43AC"/>
    <w:rsid w:val="004B4B13"/>
    <w:rsid w:val="004B4C07"/>
    <w:rsid w:val="004B5364"/>
    <w:rsid w:val="004B5A57"/>
    <w:rsid w:val="004B5D48"/>
    <w:rsid w:val="004B61A3"/>
    <w:rsid w:val="004B61B1"/>
    <w:rsid w:val="004B6C4F"/>
    <w:rsid w:val="004B6C5D"/>
    <w:rsid w:val="004B75A4"/>
    <w:rsid w:val="004B75C0"/>
    <w:rsid w:val="004C1A4B"/>
    <w:rsid w:val="004C1AB5"/>
    <w:rsid w:val="004C2899"/>
    <w:rsid w:val="004C2D9A"/>
    <w:rsid w:val="004C2DEF"/>
    <w:rsid w:val="004C2EB9"/>
    <w:rsid w:val="004C3564"/>
    <w:rsid w:val="004C441D"/>
    <w:rsid w:val="004C4B19"/>
    <w:rsid w:val="004C505C"/>
    <w:rsid w:val="004C506D"/>
    <w:rsid w:val="004C51EB"/>
    <w:rsid w:val="004C5ECC"/>
    <w:rsid w:val="004C5EF0"/>
    <w:rsid w:val="004C653B"/>
    <w:rsid w:val="004C65C7"/>
    <w:rsid w:val="004C663B"/>
    <w:rsid w:val="004C6EEB"/>
    <w:rsid w:val="004C6FB5"/>
    <w:rsid w:val="004C72F4"/>
    <w:rsid w:val="004C752A"/>
    <w:rsid w:val="004D01F0"/>
    <w:rsid w:val="004D0E2D"/>
    <w:rsid w:val="004D1367"/>
    <w:rsid w:val="004D1752"/>
    <w:rsid w:val="004D197A"/>
    <w:rsid w:val="004D22C5"/>
    <w:rsid w:val="004D4C59"/>
    <w:rsid w:val="004D4EE9"/>
    <w:rsid w:val="004D5E81"/>
    <w:rsid w:val="004D622B"/>
    <w:rsid w:val="004D7751"/>
    <w:rsid w:val="004D7861"/>
    <w:rsid w:val="004D7F58"/>
    <w:rsid w:val="004E00E3"/>
    <w:rsid w:val="004E0379"/>
    <w:rsid w:val="004E0C6B"/>
    <w:rsid w:val="004E119E"/>
    <w:rsid w:val="004E19A2"/>
    <w:rsid w:val="004E2CAA"/>
    <w:rsid w:val="004E3147"/>
    <w:rsid w:val="004E368C"/>
    <w:rsid w:val="004E4185"/>
    <w:rsid w:val="004E448E"/>
    <w:rsid w:val="004E457D"/>
    <w:rsid w:val="004E4AD5"/>
    <w:rsid w:val="004E4D21"/>
    <w:rsid w:val="004E56D3"/>
    <w:rsid w:val="004E5BCE"/>
    <w:rsid w:val="004E60BB"/>
    <w:rsid w:val="004E631D"/>
    <w:rsid w:val="004E729F"/>
    <w:rsid w:val="004E7F1B"/>
    <w:rsid w:val="004F0375"/>
    <w:rsid w:val="004F073B"/>
    <w:rsid w:val="004F0763"/>
    <w:rsid w:val="004F0937"/>
    <w:rsid w:val="004F110F"/>
    <w:rsid w:val="004F115D"/>
    <w:rsid w:val="004F1235"/>
    <w:rsid w:val="004F20CD"/>
    <w:rsid w:val="004F22B4"/>
    <w:rsid w:val="004F3AAD"/>
    <w:rsid w:val="004F41B0"/>
    <w:rsid w:val="004F5582"/>
    <w:rsid w:val="004F6313"/>
    <w:rsid w:val="004F7004"/>
    <w:rsid w:val="004F73A5"/>
    <w:rsid w:val="004F74C7"/>
    <w:rsid w:val="004F77AE"/>
    <w:rsid w:val="004F7BB7"/>
    <w:rsid w:val="004F7FD4"/>
    <w:rsid w:val="005008EA"/>
    <w:rsid w:val="00501455"/>
    <w:rsid w:val="00502219"/>
    <w:rsid w:val="005025E0"/>
    <w:rsid w:val="005027E2"/>
    <w:rsid w:val="00502D33"/>
    <w:rsid w:val="00503336"/>
    <w:rsid w:val="0050358D"/>
    <w:rsid w:val="005035FD"/>
    <w:rsid w:val="005039AA"/>
    <w:rsid w:val="00503A0E"/>
    <w:rsid w:val="00503BCD"/>
    <w:rsid w:val="00503CF8"/>
    <w:rsid w:val="0050408A"/>
    <w:rsid w:val="0050414F"/>
    <w:rsid w:val="00504AF7"/>
    <w:rsid w:val="00505CBA"/>
    <w:rsid w:val="0050608C"/>
    <w:rsid w:val="00506338"/>
    <w:rsid w:val="00512251"/>
    <w:rsid w:val="005125CB"/>
    <w:rsid w:val="00512B26"/>
    <w:rsid w:val="00513147"/>
    <w:rsid w:val="005134D0"/>
    <w:rsid w:val="0051375A"/>
    <w:rsid w:val="00513EF9"/>
    <w:rsid w:val="00514342"/>
    <w:rsid w:val="005146FD"/>
    <w:rsid w:val="005148FB"/>
    <w:rsid w:val="00515ECF"/>
    <w:rsid w:val="00516163"/>
    <w:rsid w:val="005166C2"/>
    <w:rsid w:val="00516D25"/>
    <w:rsid w:val="0051724A"/>
    <w:rsid w:val="00517E0E"/>
    <w:rsid w:val="00520D54"/>
    <w:rsid w:val="005212A4"/>
    <w:rsid w:val="00521DD8"/>
    <w:rsid w:val="0052269A"/>
    <w:rsid w:val="00522D44"/>
    <w:rsid w:val="00523049"/>
    <w:rsid w:val="00524276"/>
    <w:rsid w:val="00524A88"/>
    <w:rsid w:val="00524AA6"/>
    <w:rsid w:val="00524BF1"/>
    <w:rsid w:val="00524D7F"/>
    <w:rsid w:val="0052519A"/>
    <w:rsid w:val="005254FD"/>
    <w:rsid w:val="00525799"/>
    <w:rsid w:val="0052593B"/>
    <w:rsid w:val="00526905"/>
    <w:rsid w:val="00526BA1"/>
    <w:rsid w:val="00526C7A"/>
    <w:rsid w:val="00526E3B"/>
    <w:rsid w:val="00526EC1"/>
    <w:rsid w:val="00527237"/>
    <w:rsid w:val="00527480"/>
    <w:rsid w:val="00527763"/>
    <w:rsid w:val="00527ED4"/>
    <w:rsid w:val="00531367"/>
    <w:rsid w:val="005315AC"/>
    <w:rsid w:val="005330E0"/>
    <w:rsid w:val="00533EFF"/>
    <w:rsid w:val="0053478C"/>
    <w:rsid w:val="00535188"/>
    <w:rsid w:val="005358AB"/>
    <w:rsid w:val="00535A72"/>
    <w:rsid w:val="00536357"/>
    <w:rsid w:val="005363C6"/>
    <w:rsid w:val="00536DB9"/>
    <w:rsid w:val="005377BC"/>
    <w:rsid w:val="00537B36"/>
    <w:rsid w:val="0054042B"/>
    <w:rsid w:val="00540753"/>
    <w:rsid w:val="00540A70"/>
    <w:rsid w:val="00541797"/>
    <w:rsid w:val="00541809"/>
    <w:rsid w:val="00542A61"/>
    <w:rsid w:val="00543313"/>
    <w:rsid w:val="005435AD"/>
    <w:rsid w:val="005440D8"/>
    <w:rsid w:val="00544A03"/>
    <w:rsid w:val="00544E2D"/>
    <w:rsid w:val="00545B92"/>
    <w:rsid w:val="005462BD"/>
    <w:rsid w:val="0054721B"/>
    <w:rsid w:val="005472D3"/>
    <w:rsid w:val="00547600"/>
    <w:rsid w:val="00547694"/>
    <w:rsid w:val="00547A99"/>
    <w:rsid w:val="00547FF6"/>
    <w:rsid w:val="0055016C"/>
    <w:rsid w:val="0055061C"/>
    <w:rsid w:val="005511E6"/>
    <w:rsid w:val="00552669"/>
    <w:rsid w:val="005528C3"/>
    <w:rsid w:val="005539FD"/>
    <w:rsid w:val="00553C75"/>
    <w:rsid w:val="00554362"/>
    <w:rsid w:val="0055577A"/>
    <w:rsid w:val="0055597D"/>
    <w:rsid w:val="005569C1"/>
    <w:rsid w:val="005571A5"/>
    <w:rsid w:val="0056045F"/>
    <w:rsid w:val="00560495"/>
    <w:rsid w:val="00560575"/>
    <w:rsid w:val="00560941"/>
    <w:rsid w:val="00561058"/>
    <w:rsid w:val="005610BA"/>
    <w:rsid w:val="00561101"/>
    <w:rsid w:val="00561253"/>
    <w:rsid w:val="00561AF6"/>
    <w:rsid w:val="00562DDA"/>
    <w:rsid w:val="0056302E"/>
    <w:rsid w:val="00564F26"/>
    <w:rsid w:val="00565587"/>
    <w:rsid w:val="00565872"/>
    <w:rsid w:val="00565CB9"/>
    <w:rsid w:val="005671DB"/>
    <w:rsid w:val="00567783"/>
    <w:rsid w:val="005700C5"/>
    <w:rsid w:val="0057023B"/>
    <w:rsid w:val="0057024A"/>
    <w:rsid w:val="00571369"/>
    <w:rsid w:val="0057138A"/>
    <w:rsid w:val="00571708"/>
    <w:rsid w:val="00571953"/>
    <w:rsid w:val="00571FC5"/>
    <w:rsid w:val="00571FF4"/>
    <w:rsid w:val="00572DF8"/>
    <w:rsid w:val="005733C1"/>
    <w:rsid w:val="0057340A"/>
    <w:rsid w:val="005738CD"/>
    <w:rsid w:val="00573C3D"/>
    <w:rsid w:val="005744F5"/>
    <w:rsid w:val="00574724"/>
    <w:rsid w:val="00574A2D"/>
    <w:rsid w:val="00574B73"/>
    <w:rsid w:val="00574B8A"/>
    <w:rsid w:val="00576A63"/>
    <w:rsid w:val="005800A8"/>
    <w:rsid w:val="005800E3"/>
    <w:rsid w:val="00581959"/>
    <w:rsid w:val="00581B36"/>
    <w:rsid w:val="005823E9"/>
    <w:rsid w:val="00582408"/>
    <w:rsid w:val="00582450"/>
    <w:rsid w:val="005825C5"/>
    <w:rsid w:val="00582F57"/>
    <w:rsid w:val="00584829"/>
    <w:rsid w:val="0058489C"/>
    <w:rsid w:val="0058668A"/>
    <w:rsid w:val="00586A26"/>
    <w:rsid w:val="005872DF"/>
    <w:rsid w:val="00587369"/>
    <w:rsid w:val="00587748"/>
    <w:rsid w:val="0058782D"/>
    <w:rsid w:val="00587D46"/>
    <w:rsid w:val="00590232"/>
    <w:rsid w:val="00590D2D"/>
    <w:rsid w:val="0059112F"/>
    <w:rsid w:val="005912DA"/>
    <w:rsid w:val="005914F7"/>
    <w:rsid w:val="00592DDB"/>
    <w:rsid w:val="005930DB"/>
    <w:rsid w:val="00593A4C"/>
    <w:rsid w:val="00593E5E"/>
    <w:rsid w:val="005941E8"/>
    <w:rsid w:val="00594CA5"/>
    <w:rsid w:val="00594D1F"/>
    <w:rsid w:val="005950A5"/>
    <w:rsid w:val="0059532F"/>
    <w:rsid w:val="0059774B"/>
    <w:rsid w:val="0059785E"/>
    <w:rsid w:val="00597AA7"/>
    <w:rsid w:val="00597AF4"/>
    <w:rsid w:val="005A0D0F"/>
    <w:rsid w:val="005A130A"/>
    <w:rsid w:val="005A13C2"/>
    <w:rsid w:val="005A19EE"/>
    <w:rsid w:val="005A1A58"/>
    <w:rsid w:val="005A1C6F"/>
    <w:rsid w:val="005A21FE"/>
    <w:rsid w:val="005A35D4"/>
    <w:rsid w:val="005A3730"/>
    <w:rsid w:val="005A3794"/>
    <w:rsid w:val="005A3C0C"/>
    <w:rsid w:val="005A4463"/>
    <w:rsid w:val="005A4FE8"/>
    <w:rsid w:val="005A5506"/>
    <w:rsid w:val="005A566D"/>
    <w:rsid w:val="005A56D6"/>
    <w:rsid w:val="005A661E"/>
    <w:rsid w:val="005A68BF"/>
    <w:rsid w:val="005A7AC1"/>
    <w:rsid w:val="005A7C44"/>
    <w:rsid w:val="005A7DD7"/>
    <w:rsid w:val="005B0247"/>
    <w:rsid w:val="005B0BDD"/>
    <w:rsid w:val="005B122E"/>
    <w:rsid w:val="005B204D"/>
    <w:rsid w:val="005B2645"/>
    <w:rsid w:val="005B39BC"/>
    <w:rsid w:val="005B3B30"/>
    <w:rsid w:val="005B428A"/>
    <w:rsid w:val="005B4532"/>
    <w:rsid w:val="005B459C"/>
    <w:rsid w:val="005B6671"/>
    <w:rsid w:val="005B67C2"/>
    <w:rsid w:val="005B707D"/>
    <w:rsid w:val="005B7382"/>
    <w:rsid w:val="005B769E"/>
    <w:rsid w:val="005B7847"/>
    <w:rsid w:val="005B7C79"/>
    <w:rsid w:val="005C0266"/>
    <w:rsid w:val="005C12D5"/>
    <w:rsid w:val="005C14DF"/>
    <w:rsid w:val="005C14FC"/>
    <w:rsid w:val="005C37FB"/>
    <w:rsid w:val="005C3EC8"/>
    <w:rsid w:val="005C42F3"/>
    <w:rsid w:val="005C46B1"/>
    <w:rsid w:val="005C478B"/>
    <w:rsid w:val="005C4B31"/>
    <w:rsid w:val="005C4F66"/>
    <w:rsid w:val="005C5026"/>
    <w:rsid w:val="005C59F6"/>
    <w:rsid w:val="005C64FB"/>
    <w:rsid w:val="005C694F"/>
    <w:rsid w:val="005C7CCD"/>
    <w:rsid w:val="005D0264"/>
    <w:rsid w:val="005D2618"/>
    <w:rsid w:val="005D26C7"/>
    <w:rsid w:val="005D393B"/>
    <w:rsid w:val="005D3C4B"/>
    <w:rsid w:val="005D4207"/>
    <w:rsid w:val="005D5C77"/>
    <w:rsid w:val="005D5F5C"/>
    <w:rsid w:val="005D638A"/>
    <w:rsid w:val="005D7230"/>
    <w:rsid w:val="005D7481"/>
    <w:rsid w:val="005D75B9"/>
    <w:rsid w:val="005D76BA"/>
    <w:rsid w:val="005D785B"/>
    <w:rsid w:val="005D7932"/>
    <w:rsid w:val="005D7B36"/>
    <w:rsid w:val="005E02A3"/>
    <w:rsid w:val="005E0FDD"/>
    <w:rsid w:val="005E10F1"/>
    <w:rsid w:val="005E2135"/>
    <w:rsid w:val="005E2AF7"/>
    <w:rsid w:val="005E37AB"/>
    <w:rsid w:val="005E3E3A"/>
    <w:rsid w:val="005E417F"/>
    <w:rsid w:val="005E445C"/>
    <w:rsid w:val="005E44D1"/>
    <w:rsid w:val="005E4569"/>
    <w:rsid w:val="005E4E2A"/>
    <w:rsid w:val="005E64A3"/>
    <w:rsid w:val="005E67C1"/>
    <w:rsid w:val="005F0151"/>
    <w:rsid w:val="005F01C6"/>
    <w:rsid w:val="005F0A09"/>
    <w:rsid w:val="005F1397"/>
    <w:rsid w:val="005F13AF"/>
    <w:rsid w:val="005F1742"/>
    <w:rsid w:val="005F1CB3"/>
    <w:rsid w:val="005F245E"/>
    <w:rsid w:val="005F289B"/>
    <w:rsid w:val="005F28C1"/>
    <w:rsid w:val="005F2A56"/>
    <w:rsid w:val="005F2CA7"/>
    <w:rsid w:val="005F2E29"/>
    <w:rsid w:val="005F3A0A"/>
    <w:rsid w:val="005F4929"/>
    <w:rsid w:val="005F4C11"/>
    <w:rsid w:val="005F53D0"/>
    <w:rsid w:val="005F570E"/>
    <w:rsid w:val="005F5FF5"/>
    <w:rsid w:val="005F6A14"/>
    <w:rsid w:val="005F6B94"/>
    <w:rsid w:val="005F6B97"/>
    <w:rsid w:val="005F787C"/>
    <w:rsid w:val="0060083C"/>
    <w:rsid w:val="0060141C"/>
    <w:rsid w:val="00601AD9"/>
    <w:rsid w:val="00601BC0"/>
    <w:rsid w:val="006023A7"/>
    <w:rsid w:val="0060244C"/>
    <w:rsid w:val="0060341A"/>
    <w:rsid w:val="0060443C"/>
    <w:rsid w:val="006044E3"/>
    <w:rsid w:val="0060462F"/>
    <w:rsid w:val="00604E66"/>
    <w:rsid w:val="00604EEA"/>
    <w:rsid w:val="00605487"/>
    <w:rsid w:val="0060557E"/>
    <w:rsid w:val="00607296"/>
    <w:rsid w:val="00607349"/>
    <w:rsid w:val="00607901"/>
    <w:rsid w:val="0060792E"/>
    <w:rsid w:val="00607E21"/>
    <w:rsid w:val="006104FA"/>
    <w:rsid w:val="00610FA0"/>
    <w:rsid w:val="00612B8A"/>
    <w:rsid w:val="006134D5"/>
    <w:rsid w:val="00613551"/>
    <w:rsid w:val="00614617"/>
    <w:rsid w:val="00614BD2"/>
    <w:rsid w:val="00615E90"/>
    <w:rsid w:val="0061651C"/>
    <w:rsid w:val="00616680"/>
    <w:rsid w:val="00616DE6"/>
    <w:rsid w:val="00616F1A"/>
    <w:rsid w:val="0062012E"/>
    <w:rsid w:val="00620733"/>
    <w:rsid w:val="00620BFB"/>
    <w:rsid w:val="0062170C"/>
    <w:rsid w:val="00621A61"/>
    <w:rsid w:val="006220DB"/>
    <w:rsid w:val="00622E51"/>
    <w:rsid w:val="006236CE"/>
    <w:rsid w:val="0062399B"/>
    <w:rsid w:val="006250B5"/>
    <w:rsid w:val="00625803"/>
    <w:rsid w:val="006261DD"/>
    <w:rsid w:val="006263EC"/>
    <w:rsid w:val="00626851"/>
    <w:rsid w:val="0062746A"/>
    <w:rsid w:val="00627EF3"/>
    <w:rsid w:val="00630747"/>
    <w:rsid w:val="00631DF9"/>
    <w:rsid w:val="00632552"/>
    <w:rsid w:val="006329B8"/>
    <w:rsid w:val="0063448F"/>
    <w:rsid w:val="006344E9"/>
    <w:rsid w:val="006345C8"/>
    <w:rsid w:val="006348FF"/>
    <w:rsid w:val="00634979"/>
    <w:rsid w:val="00635319"/>
    <w:rsid w:val="00636319"/>
    <w:rsid w:val="006364A3"/>
    <w:rsid w:val="00637A6E"/>
    <w:rsid w:val="00640B7C"/>
    <w:rsid w:val="006416AF"/>
    <w:rsid w:val="00642610"/>
    <w:rsid w:val="006427F5"/>
    <w:rsid w:val="00643725"/>
    <w:rsid w:val="00643EAC"/>
    <w:rsid w:val="00644D35"/>
    <w:rsid w:val="00644D82"/>
    <w:rsid w:val="00645173"/>
    <w:rsid w:val="00645E5E"/>
    <w:rsid w:val="00645E9D"/>
    <w:rsid w:val="0064602F"/>
    <w:rsid w:val="0064685F"/>
    <w:rsid w:val="00646E89"/>
    <w:rsid w:val="0064708C"/>
    <w:rsid w:val="00650406"/>
    <w:rsid w:val="00650523"/>
    <w:rsid w:val="006506E0"/>
    <w:rsid w:val="00651409"/>
    <w:rsid w:val="006514DF"/>
    <w:rsid w:val="00651728"/>
    <w:rsid w:val="00652A2A"/>
    <w:rsid w:val="00653311"/>
    <w:rsid w:val="00653437"/>
    <w:rsid w:val="00653C0B"/>
    <w:rsid w:val="00653CC7"/>
    <w:rsid w:val="00654144"/>
    <w:rsid w:val="00654216"/>
    <w:rsid w:val="0065559F"/>
    <w:rsid w:val="00655E8F"/>
    <w:rsid w:val="0065662A"/>
    <w:rsid w:val="00656760"/>
    <w:rsid w:val="006575D0"/>
    <w:rsid w:val="00657728"/>
    <w:rsid w:val="0065783D"/>
    <w:rsid w:val="006578F7"/>
    <w:rsid w:val="00657D39"/>
    <w:rsid w:val="00657E43"/>
    <w:rsid w:val="00661945"/>
    <w:rsid w:val="00661D02"/>
    <w:rsid w:val="00661F72"/>
    <w:rsid w:val="006632B0"/>
    <w:rsid w:val="0066330B"/>
    <w:rsid w:val="00663456"/>
    <w:rsid w:val="00663534"/>
    <w:rsid w:val="006636C5"/>
    <w:rsid w:val="00663CA2"/>
    <w:rsid w:val="00664110"/>
    <w:rsid w:val="00664162"/>
    <w:rsid w:val="0066471B"/>
    <w:rsid w:val="006652F4"/>
    <w:rsid w:val="006659A0"/>
    <w:rsid w:val="00666E55"/>
    <w:rsid w:val="00667075"/>
    <w:rsid w:val="00667405"/>
    <w:rsid w:val="00667663"/>
    <w:rsid w:val="006678B2"/>
    <w:rsid w:val="00667BDD"/>
    <w:rsid w:val="0067106B"/>
    <w:rsid w:val="006721E3"/>
    <w:rsid w:val="00672510"/>
    <w:rsid w:val="00672644"/>
    <w:rsid w:val="00673051"/>
    <w:rsid w:val="006734E2"/>
    <w:rsid w:val="006735B4"/>
    <w:rsid w:val="00673E67"/>
    <w:rsid w:val="00674A94"/>
    <w:rsid w:val="00675424"/>
    <w:rsid w:val="00676567"/>
    <w:rsid w:val="00676985"/>
    <w:rsid w:val="00676FA3"/>
    <w:rsid w:val="00677110"/>
    <w:rsid w:val="006775D9"/>
    <w:rsid w:val="006778BE"/>
    <w:rsid w:val="00677F68"/>
    <w:rsid w:val="00680248"/>
    <w:rsid w:val="00680854"/>
    <w:rsid w:val="006816F3"/>
    <w:rsid w:val="00681AB0"/>
    <w:rsid w:val="00681D93"/>
    <w:rsid w:val="0068236E"/>
    <w:rsid w:val="0068275F"/>
    <w:rsid w:val="00684163"/>
    <w:rsid w:val="0068416D"/>
    <w:rsid w:val="00684699"/>
    <w:rsid w:val="00686639"/>
    <w:rsid w:val="00686C45"/>
    <w:rsid w:val="00686DC9"/>
    <w:rsid w:val="00686E10"/>
    <w:rsid w:val="006876DD"/>
    <w:rsid w:val="0068772A"/>
    <w:rsid w:val="00690316"/>
    <w:rsid w:val="0069090B"/>
    <w:rsid w:val="00690C80"/>
    <w:rsid w:val="00691DF1"/>
    <w:rsid w:val="00691E0B"/>
    <w:rsid w:val="00692097"/>
    <w:rsid w:val="006921F4"/>
    <w:rsid w:val="006926C0"/>
    <w:rsid w:val="006934DE"/>
    <w:rsid w:val="00693B1F"/>
    <w:rsid w:val="006942DE"/>
    <w:rsid w:val="006950EF"/>
    <w:rsid w:val="00695724"/>
    <w:rsid w:val="0069587A"/>
    <w:rsid w:val="00695CAD"/>
    <w:rsid w:val="00695E89"/>
    <w:rsid w:val="00695F1E"/>
    <w:rsid w:val="0069648B"/>
    <w:rsid w:val="006965CD"/>
    <w:rsid w:val="00696883"/>
    <w:rsid w:val="006969A0"/>
    <w:rsid w:val="00697119"/>
    <w:rsid w:val="00697235"/>
    <w:rsid w:val="006A08F0"/>
    <w:rsid w:val="006A0AF5"/>
    <w:rsid w:val="006A136D"/>
    <w:rsid w:val="006A1C9A"/>
    <w:rsid w:val="006A235D"/>
    <w:rsid w:val="006A3131"/>
    <w:rsid w:val="006A33DE"/>
    <w:rsid w:val="006A3A3A"/>
    <w:rsid w:val="006A483D"/>
    <w:rsid w:val="006A4C00"/>
    <w:rsid w:val="006A4D6B"/>
    <w:rsid w:val="006A51E6"/>
    <w:rsid w:val="006A7180"/>
    <w:rsid w:val="006A7260"/>
    <w:rsid w:val="006A7416"/>
    <w:rsid w:val="006A77E1"/>
    <w:rsid w:val="006B0CE0"/>
    <w:rsid w:val="006B126E"/>
    <w:rsid w:val="006B24C5"/>
    <w:rsid w:val="006B282B"/>
    <w:rsid w:val="006B5DC3"/>
    <w:rsid w:val="006B7EF1"/>
    <w:rsid w:val="006C0144"/>
    <w:rsid w:val="006C02FF"/>
    <w:rsid w:val="006C06BC"/>
    <w:rsid w:val="006C1592"/>
    <w:rsid w:val="006C18DC"/>
    <w:rsid w:val="006C1D84"/>
    <w:rsid w:val="006C2313"/>
    <w:rsid w:val="006C3007"/>
    <w:rsid w:val="006C4244"/>
    <w:rsid w:val="006C4498"/>
    <w:rsid w:val="006C4D1A"/>
    <w:rsid w:val="006C4F58"/>
    <w:rsid w:val="006C566C"/>
    <w:rsid w:val="006C6994"/>
    <w:rsid w:val="006C6AC0"/>
    <w:rsid w:val="006C6DAF"/>
    <w:rsid w:val="006C73AF"/>
    <w:rsid w:val="006C7B6B"/>
    <w:rsid w:val="006D11F8"/>
    <w:rsid w:val="006D13B9"/>
    <w:rsid w:val="006D2D50"/>
    <w:rsid w:val="006D2F84"/>
    <w:rsid w:val="006D439E"/>
    <w:rsid w:val="006D5F2B"/>
    <w:rsid w:val="006D653F"/>
    <w:rsid w:val="006E0529"/>
    <w:rsid w:val="006E0FC4"/>
    <w:rsid w:val="006E28E2"/>
    <w:rsid w:val="006E2986"/>
    <w:rsid w:val="006E3323"/>
    <w:rsid w:val="006E3AE5"/>
    <w:rsid w:val="006E40B1"/>
    <w:rsid w:val="006E533E"/>
    <w:rsid w:val="006E53BC"/>
    <w:rsid w:val="006E6405"/>
    <w:rsid w:val="006E643C"/>
    <w:rsid w:val="006E64BD"/>
    <w:rsid w:val="006E689A"/>
    <w:rsid w:val="006E6E9E"/>
    <w:rsid w:val="006E7058"/>
    <w:rsid w:val="006E757B"/>
    <w:rsid w:val="006E7D0A"/>
    <w:rsid w:val="006F1FA5"/>
    <w:rsid w:val="006F2AEF"/>
    <w:rsid w:val="006F3044"/>
    <w:rsid w:val="006F3716"/>
    <w:rsid w:val="006F38F8"/>
    <w:rsid w:val="006F3C90"/>
    <w:rsid w:val="006F3FDF"/>
    <w:rsid w:val="006F5612"/>
    <w:rsid w:val="006F6192"/>
    <w:rsid w:val="006F7155"/>
    <w:rsid w:val="006F77AE"/>
    <w:rsid w:val="006F7DF6"/>
    <w:rsid w:val="007008A0"/>
    <w:rsid w:val="00700AD7"/>
    <w:rsid w:val="00700C94"/>
    <w:rsid w:val="00700D3A"/>
    <w:rsid w:val="00700E2B"/>
    <w:rsid w:val="00701887"/>
    <w:rsid w:val="00703DD9"/>
    <w:rsid w:val="0070400B"/>
    <w:rsid w:val="00704578"/>
    <w:rsid w:val="00704604"/>
    <w:rsid w:val="007047A9"/>
    <w:rsid w:val="00704ADE"/>
    <w:rsid w:val="0070549F"/>
    <w:rsid w:val="00705886"/>
    <w:rsid w:val="0070724C"/>
    <w:rsid w:val="0070743B"/>
    <w:rsid w:val="0071058F"/>
    <w:rsid w:val="0071194B"/>
    <w:rsid w:val="00712D2B"/>
    <w:rsid w:val="00712EB4"/>
    <w:rsid w:val="00713ACD"/>
    <w:rsid w:val="007142E9"/>
    <w:rsid w:val="00714C38"/>
    <w:rsid w:val="00714D6D"/>
    <w:rsid w:val="00715365"/>
    <w:rsid w:val="007159A3"/>
    <w:rsid w:val="00715A42"/>
    <w:rsid w:val="0071649B"/>
    <w:rsid w:val="00716845"/>
    <w:rsid w:val="00717108"/>
    <w:rsid w:val="00717482"/>
    <w:rsid w:val="0072027E"/>
    <w:rsid w:val="00720CFB"/>
    <w:rsid w:val="00720F2B"/>
    <w:rsid w:val="007212AB"/>
    <w:rsid w:val="00721337"/>
    <w:rsid w:val="00721752"/>
    <w:rsid w:val="00721897"/>
    <w:rsid w:val="007239DB"/>
    <w:rsid w:val="00723D2E"/>
    <w:rsid w:val="00723D57"/>
    <w:rsid w:val="00723D75"/>
    <w:rsid w:val="00724B80"/>
    <w:rsid w:val="00724C6F"/>
    <w:rsid w:val="007252B1"/>
    <w:rsid w:val="00725B36"/>
    <w:rsid w:val="0072606B"/>
    <w:rsid w:val="007267F9"/>
    <w:rsid w:val="0072750B"/>
    <w:rsid w:val="00727B07"/>
    <w:rsid w:val="00730849"/>
    <w:rsid w:val="00730883"/>
    <w:rsid w:val="00730C65"/>
    <w:rsid w:val="007310B9"/>
    <w:rsid w:val="007312CA"/>
    <w:rsid w:val="00731B51"/>
    <w:rsid w:val="00732937"/>
    <w:rsid w:val="00732B19"/>
    <w:rsid w:val="00733084"/>
    <w:rsid w:val="0073323B"/>
    <w:rsid w:val="00733703"/>
    <w:rsid w:val="00733CF4"/>
    <w:rsid w:val="00733EA1"/>
    <w:rsid w:val="0073425A"/>
    <w:rsid w:val="00734F44"/>
    <w:rsid w:val="00736B24"/>
    <w:rsid w:val="00736ED7"/>
    <w:rsid w:val="00736F75"/>
    <w:rsid w:val="007370FC"/>
    <w:rsid w:val="007376A8"/>
    <w:rsid w:val="00740DFA"/>
    <w:rsid w:val="007419FF"/>
    <w:rsid w:val="00741ACC"/>
    <w:rsid w:val="0074267B"/>
    <w:rsid w:val="00742DDD"/>
    <w:rsid w:val="00742ED6"/>
    <w:rsid w:val="00743828"/>
    <w:rsid w:val="00743E00"/>
    <w:rsid w:val="00744539"/>
    <w:rsid w:val="00744F50"/>
    <w:rsid w:val="00745875"/>
    <w:rsid w:val="00746350"/>
    <w:rsid w:val="00746451"/>
    <w:rsid w:val="00747C00"/>
    <w:rsid w:val="00747D17"/>
    <w:rsid w:val="00747E98"/>
    <w:rsid w:val="0075014E"/>
    <w:rsid w:val="007502D8"/>
    <w:rsid w:val="0075059D"/>
    <w:rsid w:val="0075075E"/>
    <w:rsid w:val="00751991"/>
    <w:rsid w:val="00751D44"/>
    <w:rsid w:val="00752EC9"/>
    <w:rsid w:val="00752F95"/>
    <w:rsid w:val="0075494E"/>
    <w:rsid w:val="00755247"/>
    <w:rsid w:val="007552A9"/>
    <w:rsid w:val="007552C0"/>
    <w:rsid w:val="007568DF"/>
    <w:rsid w:val="00757636"/>
    <w:rsid w:val="00757F62"/>
    <w:rsid w:val="007601A1"/>
    <w:rsid w:val="00760324"/>
    <w:rsid w:val="00760A60"/>
    <w:rsid w:val="0076121B"/>
    <w:rsid w:val="007618A0"/>
    <w:rsid w:val="007648CF"/>
    <w:rsid w:val="00766AC0"/>
    <w:rsid w:val="00766CC4"/>
    <w:rsid w:val="00767890"/>
    <w:rsid w:val="0076791F"/>
    <w:rsid w:val="0077013D"/>
    <w:rsid w:val="007704F2"/>
    <w:rsid w:val="0077231B"/>
    <w:rsid w:val="00773659"/>
    <w:rsid w:val="00773691"/>
    <w:rsid w:val="00773E32"/>
    <w:rsid w:val="00775039"/>
    <w:rsid w:val="00775640"/>
    <w:rsid w:val="00775D52"/>
    <w:rsid w:val="007767F5"/>
    <w:rsid w:val="00776D6C"/>
    <w:rsid w:val="00777584"/>
    <w:rsid w:val="00777993"/>
    <w:rsid w:val="00777C53"/>
    <w:rsid w:val="00777E8D"/>
    <w:rsid w:val="00777EEC"/>
    <w:rsid w:val="00780E4B"/>
    <w:rsid w:val="0078135A"/>
    <w:rsid w:val="00781835"/>
    <w:rsid w:val="00783422"/>
    <w:rsid w:val="0078343A"/>
    <w:rsid w:val="007834FE"/>
    <w:rsid w:val="00783F14"/>
    <w:rsid w:val="00784A65"/>
    <w:rsid w:val="00784C54"/>
    <w:rsid w:val="00785225"/>
    <w:rsid w:val="0078556F"/>
    <w:rsid w:val="00785DFC"/>
    <w:rsid w:val="00785F00"/>
    <w:rsid w:val="007864F9"/>
    <w:rsid w:val="0078683E"/>
    <w:rsid w:val="00786AEA"/>
    <w:rsid w:val="0078735B"/>
    <w:rsid w:val="007874AD"/>
    <w:rsid w:val="007876AB"/>
    <w:rsid w:val="007879DE"/>
    <w:rsid w:val="00787BF6"/>
    <w:rsid w:val="007904E1"/>
    <w:rsid w:val="00790E84"/>
    <w:rsid w:val="00791A06"/>
    <w:rsid w:val="00791CBE"/>
    <w:rsid w:val="00792BC5"/>
    <w:rsid w:val="00792CBF"/>
    <w:rsid w:val="00793AC5"/>
    <w:rsid w:val="00793E5B"/>
    <w:rsid w:val="007940E3"/>
    <w:rsid w:val="00795351"/>
    <w:rsid w:val="00795629"/>
    <w:rsid w:val="0079589A"/>
    <w:rsid w:val="00796FF5"/>
    <w:rsid w:val="0079702D"/>
    <w:rsid w:val="00797240"/>
    <w:rsid w:val="0079742C"/>
    <w:rsid w:val="007A0404"/>
    <w:rsid w:val="007A18BC"/>
    <w:rsid w:val="007A1A6F"/>
    <w:rsid w:val="007A1EB0"/>
    <w:rsid w:val="007A2058"/>
    <w:rsid w:val="007A232A"/>
    <w:rsid w:val="007A2E2C"/>
    <w:rsid w:val="007A2F53"/>
    <w:rsid w:val="007A313C"/>
    <w:rsid w:val="007A31CF"/>
    <w:rsid w:val="007A416F"/>
    <w:rsid w:val="007A41B3"/>
    <w:rsid w:val="007A4433"/>
    <w:rsid w:val="007A4767"/>
    <w:rsid w:val="007A4AF1"/>
    <w:rsid w:val="007A5065"/>
    <w:rsid w:val="007A533E"/>
    <w:rsid w:val="007A5DDD"/>
    <w:rsid w:val="007A69D9"/>
    <w:rsid w:val="007A6FDC"/>
    <w:rsid w:val="007A79D7"/>
    <w:rsid w:val="007B04DB"/>
    <w:rsid w:val="007B0E2E"/>
    <w:rsid w:val="007B15AB"/>
    <w:rsid w:val="007B1797"/>
    <w:rsid w:val="007B192A"/>
    <w:rsid w:val="007B1A8B"/>
    <w:rsid w:val="007B26A9"/>
    <w:rsid w:val="007B27E7"/>
    <w:rsid w:val="007B31E0"/>
    <w:rsid w:val="007B370F"/>
    <w:rsid w:val="007B4590"/>
    <w:rsid w:val="007B4753"/>
    <w:rsid w:val="007B48F0"/>
    <w:rsid w:val="007B4BDE"/>
    <w:rsid w:val="007B55C1"/>
    <w:rsid w:val="007B5AE7"/>
    <w:rsid w:val="007B5F30"/>
    <w:rsid w:val="007B6337"/>
    <w:rsid w:val="007B6636"/>
    <w:rsid w:val="007C0307"/>
    <w:rsid w:val="007C0F01"/>
    <w:rsid w:val="007C23ED"/>
    <w:rsid w:val="007C24E6"/>
    <w:rsid w:val="007C2B71"/>
    <w:rsid w:val="007C4671"/>
    <w:rsid w:val="007C477F"/>
    <w:rsid w:val="007C4A89"/>
    <w:rsid w:val="007C58BA"/>
    <w:rsid w:val="007C59C0"/>
    <w:rsid w:val="007C5FAD"/>
    <w:rsid w:val="007C61B2"/>
    <w:rsid w:val="007D0893"/>
    <w:rsid w:val="007D12FB"/>
    <w:rsid w:val="007D1D90"/>
    <w:rsid w:val="007D1F5D"/>
    <w:rsid w:val="007D26F1"/>
    <w:rsid w:val="007D2EFF"/>
    <w:rsid w:val="007D32D7"/>
    <w:rsid w:val="007D3459"/>
    <w:rsid w:val="007D3525"/>
    <w:rsid w:val="007D49EE"/>
    <w:rsid w:val="007D4E5C"/>
    <w:rsid w:val="007D4E91"/>
    <w:rsid w:val="007D536F"/>
    <w:rsid w:val="007D6172"/>
    <w:rsid w:val="007D6EED"/>
    <w:rsid w:val="007D714B"/>
    <w:rsid w:val="007E037B"/>
    <w:rsid w:val="007E0385"/>
    <w:rsid w:val="007E08A2"/>
    <w:rsid w:val="007E0E87"/>
    <w:rsid w:val="007E10ED"/>
    <w:rsid w:val="007E10FE"/>
    <w:rsid w:val="007E123B"/>
    <w:rsid w:val="007E2554"/>
    <w:rsid w:val="007E264F"/>
    <w:rsid w:val="007E389F"/>
    <w:rsid w:val="007E3A3D"/>
    <w:rsid w:val="007E56A3"/>
    <w:rsid w:val="007E58FF"/>
    <w:rsid w:val="007E67A6"/>
    <w:rsid w:val="007E6B62"/>
    <w:rsid w:val="007E6CA6"/>
    <w:rsid w:val="007E6F5E"/>
    <w:rsid w:val="007E7B30"/>
    <w:rsid w:val="007E7D2D"/>
    <w:rsid w:val="007F0171"/>
    <w:rsid w:val="007F05EE"/>
    <w:rsid w:val="007F0A72"/>
    <w:rsid w:val="007F0DAB"/>
    <w:rsid w:val="007F0ED2"/>
    <w:rsid w:val="007F2FA0"/>
    <w:rsid w:val="007F31CC"/>
    <w:rsid w:val="007F3279"/>
    <w:rsid w:val="007F34DA"/>
    <w:rsid w:val="007F391E"/>
    <w:rsid w:val="007F3968"/>
    <w:rsid w:val="007F3E35"/>
    <w:rsid w:val="007F46C2"/>
    <w:rsid w:val="007F616F"/>
    <w:rsid w:val="007F6230"/>
    <w:rsid w:val="007F695F"/>
    <w:rsid w:val="007F71AA"/>
    <w:rsid w:val="007F744B"/>
    <w:rsid w:val="007F7AB0"/>
    <w:rsid w:val="007F7D22"/>
    <w:rsid w:val="008006C6"/>
    <w:rsid w:val="00800E56"/>
    <w:rsid w:val="0080187D"/>
    <w:rsid w:val="0080212F"/>
    <w:rsid w:val="0080249D"/>
    <w:rsid w:val="00802668"/>
    <w:rsid w:val="008027E5"/>
    <w:rsid w:val="00802873"/>
    <w:rsid w:val="00804049"/>
    <w:rsid w:val="00804687"/>
    <w:rsid w:val="008049F0"/>
    <w:rsid w:val="00804CFB"/>
    <w:rsid w:val="00805D45"/>
    <w:rsid w:val="00805D6B"/>
    <w:rsid w:val="00805F60"/>
    <w:rsid w:val="00806436"/>
    <w:rsid w:val="00806B01"/>
    <w:rsid w:val="00806F6D"/>
    <w:rsid w:val="008073E0"/>
    <w:rsid w:val="008077F6"/>
    <w:rsid w:val="00810848"/>
    <w:rsid w:val="008117B8"/>
    <w:rsid w:val="0081333D"/>
    <w:rsid w:val="00813A5D"/>
    <w:rsid w:val="00813D7B"/>
    <w:rsid w:val="00813E2B"/>
    <w:rsid w:val="008155D4"/>
    <w:rsid w:val="00815F4F"/>
    <w:rsid w:val="0081616B"/>
    <w:rsid w:val="00816A37"/>
    <w:rsid w:val="00817151"/>
    <w:rsid w:val="008212BB"/>
    <w:rsid w:val="00821C0F"/>
    <w:rsid w:val="008220F3"/>
    <w:rsid w:val="00822739"/>
    <w:rsid w:val="008231A8"/>
    <w:rsid w:val="008231B6"/>
    <w:rsid w:val="0082338D"/>
    <w:rsid w:val="00824943"/>
    <w:rsid w:val="00825A41"/>
    <w:rsid w:val="00825D5C"/>
    <w:rsid w:val="00826463"/>
    <w:rsid w:val="00827611"/>
    <w:rsid w:val="00827901"/>
    <w:rsid w:val="008279B3"/>
    <w:rsid w:val="008302F6"/>
    <w:rsid w:val="00830BA1"/>
    <w:rsid w:val="00830C2B"/>
    <w:rsid w:val="00830CF8"/>
    <w:rsid w:val="00831449"/>
    <w:rsid w:val="00831493"/>
    <w:rsid w:val="00831844"/>
    <w:rsid w:val="00832594"/>
    <w:rsid w:val="00832ADC"/>
    <w:rsid w:val="00832C16"/>
    <w:rsid w:val="00832DCF"/>
    <w:rsid w:val="00833028"/>
    <w:rsid w:val="00833259"/>
    <w:rsid w:val="0083363B"/>
    <w:rsid w:val="008337C6"/>
    <w:rsid w:val="008337D9"/>
    <w:rsid w:val="00833AB2"/>
    <w:rsid w:val="00833B55"/>
    <w:rsid w:val="00833F9A"/>
    <w:rsid w:val="008348C8"/>
    <w:rsid w:val="00834A4F"/>
    <w:rsid w:val="00835362"/>
    <w:rsid w:val="008358E2"/>
    <w:rsid w:val="008359A7"/>
    <w:rsid w:val="00835A60"/>
    <w:rsid w:val="0083639A"/>
    <w:rsid w:val="00836A67"/>
    <w:rsid w:val="0084373C"/>
    <w:rsid w:val="008439FF"/>
    <w:rsid w:val="00843AB6"/>
    <w:rsid w:val="00844572"/>
    <w:rsid w:val="0084543E"/>
    <w:rsid w:val="00846BFF"/>
    <w:rsid w:val="00846FB5"/>
    <w:rsid w:val="0084741F"/>
    <w:rsid w:val="0084785C"/>
    <w:rsid w:val="00850D69"/>
    <w:rsid w:val="00851509"/>
    <w:rsid w:val="00851523"/>
    <w:rsid w:val="00851DE7"/>
    <w:rsid w:val="0085246F"/>
    <w:rsid w:val="00852DA4"/>
    <w:rsid w:val="0085459C"/>
    <w:rsid w:val="00854FA6"/>
    <w:rsid w:val="00855A62"/>
    <w:rsid w:val="00855C18"/>
    <w:rsid w:val="00855E89"/>
    <w:rsid w:val="00856019"/>
    <w:rsid w:val="008562CC"/>
    <w:rsid w:val="00856969"/>
    <w:rsid w:val="008571A5"/>
    <w:rsid w:val="00857297"/>
    <w:rsid w:val="008577D9"/>
    <w:rsid w:val="008610F0"/>
    <w:rsid w:val="00862AC1"/>
    <w:rsid w:val="00862FE2"/>
    <w:rsid w:val="008631E4"/>
    <w:rsid w:val="00863512"/>
    <w:rsid w:val="00863785"/>
    <w:rsid w:val="00864342"/>
    <w:rsid w:val="00864F1D"/>
    <w:rsid w:val="00865242"/>
    <w:rsid w:val="00866EA1"/>
    <w:rsid w:val="00870714"/>
    <w:rsid w:val="008708D9"/>
    <w:rsid w:val="008714FE"/>
    <w:rsid w:val="00871C24"/>
    <w:rsid w:val="00872D42"/>
    <w:rsid w:val="00872FB0"/>
    <w:rsid w:val="008731E1"/>
    <w:rsid w:val="00873F01"/>
    <w:rsid w:val="00874478"/>
    <w:rsid w:val="008747A6"/>
    <w:rsid w:val="00874814"/>
    <w:rsid w:val="00874950"/>
    <w:rsid w:val="008750C1"/>
    <w:rsid w:val="008750C3"/>
    <w:rsid w:val="008752A3"/>
    <w:rsid w:val="00875D20"/>
    <w:rsid w:val="00875FFC"/>
    <w:rsid w:val="00876BF2"/>
    <w:rsid w:val="0087721D"/>
    <w:rsid w:val="008804AE"/>
    <w:rsid w:val="008808E7"/>
    <w:rsid w:val="00880AC0"/>
    <w:rsid w:val="00881BCC"/>
    <w:rsid w:val="00882FAB"/>
    <w:rsid w:val="0088355D"/>
    <w:rsid w:val="0088383D"/>
    <w:rsid w:val="00884F0C"/>
    <w:rsid w:val="00885559"/>
    <w:rsid w:val="00885BF2"/>
    <w:rsid w:val="00885D3F"/>
    <w:rsid w:val="0088600B"/>
    <w:rsid w:val="008863B7"/>
    <w:rsid w:val="008869EF"/>
    <w:rsid w:val="00886A70"/>
    <w:rsid w:val="00886DD6"/>
    <w:rsid w:val="00890655"/>
    <w:rsid w:val="00890D10"/>
    <w:rsid w:val="00891007"/>
    <w:rsid w:val="00891017"/>
    <w:rsid w:val="008911FF"/>
    <w:rsid w:val="00891422"/>
    <w:rsid w:val="008939ED"/>
    <w:rsid w:val="00894108"/>
    <w:rsid w:val="00894695"/>
    <w:rsid w:val="00894C47"/>
    <w:rsid w:val="0089531B"/>
    <w:rsid w:val="008956B3"/>
    <w:rsid w:val="0089570D"/>
    <w:rsid w:val="00895B1B"/>
    <w:rsid w:val="00895C74"/>
    <w:rsid w:val="0089665E"/>
    <w:rsid w:val="00896936"/>
    <w:rsid w:val="00896ADC"/>
    <w:rsid w:val="008970BD"/>
    <w:rsid w:val="008971F5"/>
    <w:rsid w:val="008977D4"/>
    <w:rsid w:val="00897E45"/>
    <w:rsid w:val="008A018C"/>
    <w:rsid w:val="008A0486"/>
    <w:rsid w:val="008A0C47"/>
    <w:rsid w:val="008A1E32"/>
    <w:rsid w:val="008A4BB8"/>
    <w:rsid w:val="008A528C"/>
    <w:rsid w:val="008A5F53"/>
    <w:rsid w:val="008A6102"/>
    <w:rsid w:val="008A6542"/>
    <w:rsid w:val="008A6CE5"/>
    <w:rsid w:val="008A7164"/>
    <w:rsid w:val="008A718D"/>
    <w:rsid w:val="008A74EF"/>
    <w:rsid w:val="008B0318"/>
    <w:rsid w:val="008B0E70"/>
    <w:rsid w:val="008B14C3"/>
    <w:rsid w:val="008B1BDD"/>
    <w:rsid w:val="008B1C4D"/>
    <w:rsid w:val="008B1FC3"/>
    <w:rsid w:val="008B21A8"/>
    <w:rsid w:val="008B2E6D"/>
    <w:rsid w:val="008B3002"/>
    <w:rsid w:val="008B304E"/>
    <w:rsid w:val="008B3103"/>
    <w:rsid w:val="008B32BB"/>
    <w:rsid w:val="008B3D3A"/>
    <w:rsid w:val="008B52CA"/>
    <w:rsid w:val="008C0254"/>
    <w:rsid w:val="008C1679"/>
    <w:rsid w:val="008C19C7"/>
    <w:rsid w:val="008C1B52"/>
    <w:rsid w:val="008C2FA1"/>
    <w:rsid w:val="008C358F"/>
    <w:rsid w:val="008C3C72"/>
    <w:rsid w:val="008C3CD7"/>
    <w:rsid w:val="008C4367"/>
    <w:rsid w:val="008C45E6"/>
    <w:rsid w:val="008C4957"/>
    <w:rsid w:val="008C55A4"/>
    <w:rsid w:val="008C5BDF"/>
    <w:rsid w:val="008C5F96"/>
    <w:rsid w:val="008C6BF3"/>
    <w:rsid w:val="008C7710"/>
    <w:rsid w:val="008D00C4"/>
    <w:rsid w:val="008D0637"/>
    <w:rsid w:val="008D09A7"/>
    <w:rsid w:val="008D13C7"/>
    <w:rsid w:val="008D194D"/>
    <w:rsid w:val="008D2A0C"/>
    <w:rsid w:val="008D3310"/>
    <w:rsid w:val="008D436D"/>
    <w:rsid w:val="008D476E"/>
    <w:rsid w:val="008D4BDA"/>
    <w:rsid w:val="008D4CF7"/>
    <w:rsid w:val="008D5141"/>
    <w:rsid w:val="008D53B0"/>
    <w:rsid w:val="008D55EE"/>
    <w:rsid w:val="008D5D2B"/>
    <w:rsid w:val="008D5EE6"/>
    <w:rsid w:val="008D60A4"/>
    <w:rsid w:val="008D6AD5"/>
    <w:rsid w:val="008D7630"/>
    <w:rsid w:val="008E0A66"/>
    <w:rsid w:val="008E2019"/>
    <w:rsid w:val="008E2B51"/>
    <w:rsid w:val="008E34C1"/>
    <w:rsid w:val="008E4479"/>
    <w:rsid w:val="008E496D"/>
    <w:rsid w:val="008E5754"/>
    <w:rsid w:val="008E652D"/>
    <w:rsid w:val="008E68EC"/>
    <w:rsid w:val="008E6C77"/>
    <w:rsid w:val="008E70F9"/>
    <w:rsid w:val="008E7AFB"/>
    <w:rsid w:val="008F1002"/>
    <w:rsid w:val="008F11F8"/>
    <w:rsid w:val="008F14BF"/>
    <w:rsid w:val="008F1E44"/>
    <w:rsid w:val="008F2630"/>
    <w:rsid w:val="008F347F"/>
    <w:rsid w:val="008F37B6"/>
    <w:rsid w:val="008F3D42"/>
    <w:rsid w:val="008F5085"/>
    <w:rsid w:val="008F5508"/>
    <w:rsid w:val="008F72A2"/>
    <w:rsid w:val="008F7CEF"/>
    <w:rsid w:val="0090055A"/>
    <w:rsid w:val="00902ACC"/>
    <w:rsid w:val="00902DCF"/>
    <w:rsid w:val="00903160"/>
    <w:rsid w:val="00903343"/>
    <w:rsid w:val="009035FB"/>
    <w:rsid w:val="009059E1"/>
    <w:rsid w:val="00906366"/>
    <w:rsid w:val="00906626"/>
    <w:rsid w:val="00906F8A"/>
    <w:rsid w:val="0090724F"/>
    <w:rsid w:val="0091037D"/>
    <w:rsid w:val="00910A60"/>
    <w:rsid w:val="00910B83"/>
    <w:rsid w:val="0091119F"/>
    <w:rsid w:val="00911727"/>
    <w:rsid w:val="00912828"/>
    <w:rsid w:val="009132AF"/>
    <w:rsid w:val="009139AE"/>
    <w:rsid w:val="0091431C"/>
    <w:rsid w:val="00914800"/>
    <w:rsid w:val="00914A18"/>
    <w:rsid w:val="00914C15"/>
    <w:rsid w:val="009150AA"/>
    <w:rsid w:val="009154B5"/>
    <w:rsid w:val="0091583E"/>
    <w:rsid w:val="0091611C"/>
    <w:rsid w:val="0091650F"/>
    <w:rsid w:val="00916966"/>
    <w:rsid w:val="00917171"/>
    <w:rsid w:val="009171CC"/>
    <w:rsid w:val="0091739C"/>
    <w:rsid w:val="009173A2"/>
    <w:rsid w:val="009173A4"/>
    <w:rsid w:val="009178A0"/>
    <w:rsid w:val="009178EB"/>
    <w:rsid w:val="00921C0F"/>
    <w:rsid w:val="00923456"/>
    <w:rsid w:val="009238F8"/>
    <w:rsid w:val="0092489C"/>
    <w:rsid w:val="00924958"/>
    <w:rsid w:val="009252E2"/>
    <w:rsid w:val="009259AD"/>
    <w:rsid w:val="00925A23"/>
    <w:rsid w:val="00926EFB"/>
    <w:rsid w:val="009274DC"/>
    <w:rsid w:val="00927E45"/>
    <w:rsid w:val="0093153D"/>
    <w:rsid w:val="00931738"/>
    <w:rsid w:val="00932587"/>
    <w:rsid w:val="00932D94"/>
    <w:rsid w:val="009334E1"/>
    <w:rsid w:val="0093385D"/>
    <w:rsid w:val="009342DC"/>
    <w:rsid w:val="009345F9"/>
    <w:rsid w:val="0093465D"/>
    <w:rsid w:val="00934970"/>
    <w:rsid w:val="00934E5E"/>
    <w:rsid w:val="0093539C"/>
    <w:rsid w:val="00935443"/>
    <w:rsid w:val="00935713"/>
    <w:rsid w:val="00935807"/>
    <w:rsid w:val="00935C56"/>
    <w:rsid w:val="009365E0"/>
    <w:rsid w:val="009370C9"/>
    <w:rsid w:val="00937271"/>
    <w:rsid w:val="00941875"/>
    <w:rsid w:val="009424CA"/>
    <w:rsid w:val="009429D0"/>
    <w:rsid w:val="009432A6"/>
    <w:rsid w:val="0094380B"/>
    <w:rsid w:val="00943AB5"/>
    <w:rsid w:val="00945059"/>
    <w:rsid w:val="00945E2D"/>
    <w:rsid w:val="00946086"/>
    <w:rsid w:val="00946425"/>
    <w:rsid w:val="0094655C"/>
    <w:rsid w:val="00946592"/>
    <w:rsid w:val="00946BBF"/>
    <w:rsid w:val="0094712D"/>
    <w:rsid w:val="00947182"/>
    <w:rsid w:val="0094768B"/>
    <w:rsid w:val="009478A0"/>
    <w:rsid w:val="00947E9D"/>
    <w:rsid w:val="0095080B"/>
    <w:rsid w:val="0095112F"/>
    <w:rsid w:val="00951D88"/>
    <w:rsid w:val="00952139"/>
    <w:rsid w:val="00952252"/>
    <w:rsid w:val="009534FA"/>
    <w:rsid w:val="0095367C"/>
    <w:rsid w:val="009538DE"/>
    <w:rsid w:val="00953FF4"/>
    <w:rsid w:val="00954EBC"/>
    <w:rsid w:val="009551CF"/>
    <w:rsid w:val="00955ECF"/>
    <w:rsid w:val="00956E3E"/>
    <w:rsid w:val="00956FBA"/>
    <w:rsid w:val="00957262"/>
    <w:rsid w:val="00957835"/>
    <w:rsid w:val="00957968"/>
    <w:rsid w:val="00957CF1"/>
    <w:rsid w:val="00961291"/>
    <w:rsid w:val="00961B00"/>
    <w:rsid w:val="009621D4"/>
    <w:rsid w:val="00962F4A"/>
    <w:rsid w:val="009636A0"/>
    <w:rsid w:val="00963842"/>
    <w:rsid w:val="00963E63"/>
    <w:rsid w:val="009642E4"/>
    <w:rsid w:val="00964ECA"/>
    <w:rsid w:val="00965567"/>
    <w:rsid w:val="009672A6"/>
    <w:rsid w:val="00967EB2"/>
    <w:rsid w:val="00970018"/>
    <w:rsid w:val="009707A5"/>
    <w:rsid w:val="009713D0"/>
    <w:rsid w:val="00971BDA"/>
    <w:rsid w:val="00971FF5"/>
    <w:rsid w:val="009733F7"/>
    <w:rsid w:val="00973805"/>
    <w:rsid w:val="00973BCD"/>
    <w:rsid w:val="00975C5E"/>
    <w:rsid w:val="00975C84"/>
    <w:rsid w:val="00975DFC"/>
    <w:rsid w:val="009766C3"/>
    <w:rsid w:val="00977FF1"/>
    <w:rsid w:val="00980222"/>
    <w:rsid w:val="00980623"/>
    <w:rsid w:val="009824CD"/>
    <w:rsid w:val="00982E7F"/>
    <w:rsid w:val="00983830"/>
    <w:rsid w:val="0098430A"/>
    <w:rsid w:val="0098455C"/>
    <w:rsid w:val="009846F8"/>
    <w:rsid w:val="009850AC"/>
    <w:rsid w:val="00985949"/>
    <w:rsid w:val="009866DB"/>
    <w:rsid w:val="00986BE2"/>
    <w:rsid w:val="00987335"/>
    <w:rsid w:val="00987AAF"/>
    <w:rsid w:val="00987E2F"/>
    <w:rsid w:val="00990CE9"/>
    <w:rsid w:val="00990E1E"/>
    <w:rsid w:val="0099140E"/>
    <w:rsid w:val="0099174E"/>
    <w:rsid w:val="00991B09"/>
    <w:rsid w:val="00991C40"/>
    <w:rsid w:val="00991EA9"/>
    <w:rsid w:val="0099265B"/>
    <w:rsid w:val="009932E2"/>
    <w:rsid w:val="009933C5"/>
    <w:rsid w:val="00993435"/>
    <w:rsid w:val="00994638"/>
    <w:rsid w:val="00994C01"/>
    <w:rsid w:val="00994DB6"/>
    <w:rsid w:val="0099525D"/>
    <w:rsid w:val="00995812"/>
    <w:rsid w:val="0099591A"/>
    <w:rsid w:val="00995BEF"/>
    <w:rsid w:val="0099713A"/>
    <w:rsid w:val="009976C7"/>
    <w:rsid w:val="009977B2"/>
    <w:rsid w:val="009A0076"/>
    <w:rsid w:val="009A00C1"/>
    <w:rsid w:val="009A03E9"/>
    <w:rsid w:val="009A0439"/>
    <w:rsid w:val="009A0F2C"/>
    <w:rsid w:val="009A1361"/>
    <w:rsid w:val="009A19F7"/>
    <w:rsid w:val="009A1DEC"/>
    <w:rsid w:val="009A1E7C"/>
    <w:rsid w:val="009A2B67"/>
    <w:rsid w:val="009A3205"/>
    <w:rsid w:val="009A4505"/>
    <w:rsid w:val="009A4535"/>
    <w:rsid w:val="009A53CE"/>
    <w:rsid w:val="009A62E1"/>
    <w:rsid w:val="009A6D86"/>
    <w:rsid w:val="009A7604"/>
    <w:rsid w:val="009A7A22"/>
    <w:rsid w:val="009B0563"/>
    <w:rsid w:val="009B09A8"/>
    <w:rsid w:val="009B0E21"/>
    <w:rsid w:val="009B0FAA"/>
    <w:rsid w:val="009B12EB"/>
    <w:rsid w:val="009B1B7D"/>
    <w:rsid w:val="009B2526"/>
    <w:rsid w:val="009B2A62"/>
    <w:rsid w:val="009B2C1E"/>
    <w:rsid w:val="009B30C4"/>
    <w:rsid w:val="009B3148"/>
    <w:rsid w:val="009B3F97"/>
    <w:rsid w:val="009B49C1"/>
    <w:rsid w:val="009B4F48"/>
    <w:rsid w:val="009B4FB1"/>
    <w:rsid w:val="009B573B"/>
    <w:rsid w:val="009B5900"/>
    <w:rsid w:val="009B5CAB"/>
    <w:rsid w:val="009B5D75"/>
    <w:rsid w:val="009B6111"/>
    <w:rsid w:val="009B70F0"/>
    <w:rsid w:val="009B716F"/>
    <w:rsid w:val="009B719C"/>
    <w:rsid w:val="009B7620"/>
    <w:rsid w:val="009B7C48"/>
    <w:rsid w:val="009B7DAB"/>
    <w:rsid w:val="009C0C48"/>
    <w:rsid w:val="009C1717"/>
    <w:rsid w:val="009C18BC"/>
    <w:rsid w:val="009C24DC"/>
    <w:rsid w:val="009C2C73"/>
    <w:rsid w:val="009C2DDB"/>
    <w:rsid w:val="009C312A"/>
    <w:rsid w:val="009C4272"/>
    <w:rsid w:val="009C4CB5"/>
    <w:rsid w:val="009C4E00"/>
    <w:rsid w:val="009C4F8E"/>
    <w:rsid w:val="009C5101"/>
    <w:rsid w:val="009C5206"/>
    <w:rsid w:val="009C6ADD"/>
    <w:rsid w:val="009C7158"/>
    <w:rsid w:val="009C7378"/>
    <w:rsid w:val="009C7AF9"/>
    <w:rsid w:val="009C7B4D"/>
    <w:rsid w:val="009C7E8E"/>
    <w:rsid w:val="009D02C8"/>
    <w:rsid w:val="009D0A61"/>
    <w:rsid w:val="009D0B28"/>
    <w:rsid w:val="009D120F"/>
    <w:rsid w:val="009D1DAB"/>
    <w:rsid w:val="009D1ECE"/>
    <w:rsid w:val="009D256A"/>
    <w:rsid w:val="009D2A8D"/>
    <w:rsid w:val="009D2F2F"/>
    <w:rsid w:val="009D32FF"/>
    <w:rsid w:val="009D4881"/>
    <w:rsid w:val="009D4D8F"/>
    <w:rsid w:val="009D5352"/>
    <w:rsid w:val="009D5D06"/>
    <w:rsid w:val="009D785B"/>
    <w:rsid w:val="009E0016"/>
    <w:rsid w:val="009E053C"/>
    <w:rsid w:val="009E0D5B"/>
    <w:rsid w:val="009E12B0"/>
    <w:rsid w:val="009E165E"/>
    <w:rsid w:val="009E178A"/>
    <w:rsid w:val="009E1E4B"/>
    <w:rsid w:val="009E260F"/>
    <w:rsid w:val="009E36FF"/>
    <w:rsid w:val="009E4509"/>
    <w:rsid w:val="009E486F"/>
    <w:rsid w:val="009E5ECA"/>
    <w:rsid w:val="009E6A72"/>
    <w:rsid w:val="009E6B1A"/>
    <w:rsid w:val="009F0126"/>
    <w:rsid w:val="009F036C"/>
    <w:rsid w:val="009F049C"/>
    <w:rsid w:val="009F2874"/>
    <w:rsid w:val="009F3AED"/>
    <w:rsid w:val="009F3E7E"/>
    <w:rsid w:val="009F5366"/>
    <w:rsid w:val="009F54CE"/>
    <w:rsid w:val="009F5CFD"/>
    <w:rsid w:val="009F5E1A"/>
    <w:rsid w:val="009F60E8"/>
    <w:rsid w:val="009F6421"/>
    <w:rsid w:val="00A002A5"/>
    <w:rsid w:val="00A00C03"/>
    <w:rsid w:val="00A011D5"/>
    <w:rsid w:val="00A01643"/>
    <w:rsid w:val="00A0183B"/>
    <w:rsid w:val="00A02345"/>
    <w:rsid w:val="00A02A53"/>
    <w:rsid w:val="00A02DE9"/>
    <w:rsid w:val="00A030A5"/>
    <w:rsid w:val="00A03269"/>
    <w:rsid w:val="00A04D40"/>
    <w:rsid w:val="00A05D64"/>
    <w:rsid w:val="00A05FD4"/>
    <w:rsid w:val="00A0696A"/>
    <w:rsid w:val="00A06ACA"/>
    <w:rsid w:val="00A06EED"/>
    <w:rsid w:val="00A1127D"/>
    <w:rsid w:val="00A11989"/>
    <w:rsid w:val="00A123DB"/>
    <w:rsid w:val="00A137AA"/>
    <w:rsid w:val="00A140E1"/>
    <w:rsid w:val="00A140FF"/>
    <w:rsid w:val="00A1443A"/>
    <w:rsid w:val="00A144C4"/>
    <w:rsid w:val="00A145EC"/>
    <w:rsid w:val="00A158ED"/>
    <w:rsid w:val="00A15995"/>
    <w:rsid w:val="00A168D2"/>
    <w:rsid w:val="00A170F8"/>
    <w:rsid w:val="00A17686"/>
    <w:rsid w:val="00A17D62"/>
    <w:rsid w:val="00A17D84"/>
    <w:rsid w:val="00A2021A"/>
    <w:rsid w:val="00A202E6"/>
    <w:rsid w:val="00A206AF"/>
    <w:rsid w:val="00A20775"/>
    <w:rsid w:val="00A20C35"/>
    <w:rsid w:val="00A21B83"/>
    <w:rsid w:val="00A21DB1"/>
    <w:rsid w:val="00A228E8"/>
    <w:rsid w:val="00A229C5"/>
    <w:rsid w:val="00A22BEB"/>
    <w:rsid w:val="00A237B2"/>
    <w:rsid w:val="00A23A4B"/>
    <w:rsid w:val="00A23C40"/>
    <w:rsid w:val="00A2459A"/>
    <w:rsid w:val="00A248EE"/>
    <w:rsid w:val="00A24BD9"/>
    <w:rsid w:val="00A24F98"/>
    <w:rsid w:val="00A25619"/>
    <w:rsid w:val="00A25BD6"/>
    <w:rsid w:val="00A263AC"/>
    <w:rsid w:val="00A267A1"/>
    <w:rsid w:val="00A2756E"/>
    <w:rsid w:val="00A308FC"/>
    <w:rsid w:val="00A31FEE"/>
    <w:rsid w:val="00A32005"/>
    <w:rsid w:val="00A326C5"/>
    <w:rsid w:val="00A32DF4"/>
    <w:rsid w:val="00A330EA"/>
    <w:rsid w:val="00A33CDB"/>
    <w:rsid w:val="00A33F75"/>
    <w:rsid w:val="00A3414E"/>
    <w:rsid w:val="00A349C5"/>
    <w:rsid w:val="00A35A42"/>
    <w:rsid w:val="00A369C3"/>
    <w:rsid w:val="00A36B62"/>
    <w:rsid w:val="00A37688"/>
    <w:rsid w:val="00A37733"/>
    <w:rsid w:val="00A4171C"/>
    <w:rsid w:val="00A41A7B"/>
    <w:rsid w:val="00A41BA7"/>
    <w:rsid w:val="00A41FA4"/>
    <w:rsid w:val="00A42366"/>
    <w:rsid w:val="00A4269F"/>
    <w:rsid w:val="00A42D2E"/>
    <w:rsid w:val="00A4319B"/>
    <w:rsid w:val="00A43EA3"/>
    <w:rsid w:val="00A44E31"/>
    <w:rsid w:val="00A44E69"/>
    <w:rsid w:val="00A45DCB"/>
    <w:rsid w:val="00A462EA"/>
    <w:rsid w:val="00A46506"/>
    <w:rsid w:val="00A472BA"/>
    <w:rsid w:val="00A479E6"/>
    <w:rsid w:val="00A47F37"/>
    <w:rsid w:val="00A500AF"/>
    <w:rsid w:val="00A5079A"/>
    <w:rsid w:val="00A50F41"/>
    <w:rsid w:val="00A51F58"/>
    <w:rsid w:val="00A5230A"/>
    <w:rsid w:val="00A5230B"/>
    <w:rsid w:val="00A524E3"/>
    <w:rsid w:val="00A5291F"/>
    <w:rsid w:val="00A52CD8"/>
    <w:rsid w:val="00A53778"/>
    <w:rsid w:val="00A53F76"/>
    <w:rsid w:val="00A54198"/>
    <w:rsid w:val="00A5481E"/>
    <w:rsid w:val="00A56FA5"/>
    <w:rsid w:val="00A570F0"/>
    <w:rsid w:val="00A5791E"/>
    <w:rsid w:val="00A579DC"/>
    <w:rsid w:val="00A57E4C"/>
    <w:rsid w:val="00A60754"/>
    <w:rsid w:val="00A60B9A"/>
    <w:rsid w:val="00A60F35"/>
    <w:rsid w:val="00A61017"/>
    <w:rsid w:val="00A61652"/>
    <w:rsid w:val="00A6332A"/>
    <w:rsid w:val="00A63994"/>
    <w:rsid w:val="00A63B9F"/>
    <w:rsid w:val="00A63EA6"/>
    <w:rsid w:val="00A64D2B"/>
    <w:rsid w:val="00A64E2B"/>
    <w:rsid w:val="00A64F30"/>
    <w:rsid w:val="00A64FB2"/>
    <w:rsid w:val="00A651A8"/>
    <w:rsid w:val="00A655E0"/>
    <w:rsid w:val="00A65EF8"/>
    <w:rsid w:val="00A66647"/>
    <w:rsid w:val="00A66988"/>
    <w:rsid w:val="00A66B21"/>
    <w:rsid w:val="00A66C49"/>
    <w:rsid w:val="00A673E7"/>
    <w:rsid w:val="00A67521"/>
    <w:rsid w:val="00A67E0D"/>
    <w:rsid w:val="00A708C8"/>
    <w:rsid w:val="00A70DA4"/>
    <w:rsid w:val="00A71D59"/>
    <w:rsid w:val="00A72C43"/>
    <w:rsid w:val="00A72DFD"/>
    <w:rsid w:val="00A72E6C"/>
    <w:rsid w:val="00A72F6F"/>
    <w:rsid w:val="00A7348D"/>
    <w:rsid w:val="00A7358D"/>
    <w:rsid w:val="00A751DC"/>
    <w:rsid w:val="00A757F4"/>
    <w:rsid w:val="00A763C3"/>
    <w:rsid w:val="00A763CB"/>
    <w:rsid w:val="00A767B9"/>
    <w:rsid w:val="00A768C1"/>
    <w:rsid w:val="00A76F66"/>
    <w:rsid w:val="00A77E66"/>
    <w:rsid w:val="00A80563"/>
    <w:rsid w:val="00A813BC"/>
    <w:rsid w:val="00A81471"/>
    <w:rsid w:val="00A81B64"/>
    <w:rsid w:val="00A824B3"/>
    <w:rsid w:val="00A8334F"/>
    <w:rsid w:val="00A8384D"/>
    <w:rsid w:val="00A83B4B"/>
    <w:rsid w:val="00A84648"/>
    <w:rsid w:val="00A84E31"/>
    <w:rsid w:val="00A85116"/>
    <w:rsid w:val="00A856C8"/>
    <w:rsid w:val="00A85C0E"/>
    <w:rsid w:val="00A8620D"/>
    <w:rsid w:val="00A86D23"/>
    <w:rsid w:val="00A873A1"/>
    <w:rsid w:val="00A87567"/>
    <w:rsid w:val="00A87581"/>
    <w:rsid w:val="00A87AD4"/>
    <w:rsid w:val="00A90097"/>
    <w:rsid w:val="00A90622"/>
    <w:rsid w:val="00A907E2"/>
    <w:rsid w:val="00A9216E"/>
    <w:rsid w:val="00A923C4"/>
    <w:rsid w:val="00A9267B"/>
    <w:rsid w:val="00A932AA"/>
    <w:rsid w:val="00A93918"/>
    <w:rsid w:val="00A93AF4"/>
    <w:rsid w:val="00A93C3B"/>
    <w:rsid w:val="00A94702"/>
    <w:rsid w:val="00A95CB6"/>
    <w:rsid w:val="00A969B1"/>
    <w:rsid w:val="00A96FA4"/>
    <w:rsid w:val="00A9743C"/>
    <w:rsid w:val="00A97A89"/>
    <w:rsid w:val="00A97E9C"/>
    <w:rsid w:val="00AA02A3"/>
    <w:rsid w:val="00AA0FA9"/>
    <w:rsid w:val="00AA19B9"/>
    <w:rsid w:val="00AA1A37"/>
    <w:rsid w:val="00AA1A51"/>
    <w:rsid w:val="00AA2133"/>
    <w:rsid w:val="00AA2FDB"/>
    <w:rsid w:val="00AA32BB"/>
    <w:rsid w:val="00AA4047"/>
    <w:rsid w:val="00AA471E"/>
    <w:rsid w:val="00AA4F0B"/>
    <w:rsid w:val="00AA5739"/>
    <w:rsid w:val="00AA5EF2"/>
    <w:rsid w:val="00AA7030"/>
    <w:rsid w:val="00AA7EE4"/>
    <w:rsid w:val="00AB0AC0"/>
    <w:rsid w:val="00AB146C"/>
    <w:rsid w:val="00AB185F"/>
    <w:rsid w:val="00AB2874"/>
    <w:rsid w:val="00AB2D2E"/>
    <w:rsid w:val="00AB2F1F"/>
    <w:rsid w:val="00AB32A1"/>
    <w:rsid w:val="00AB4228"/>
    <w:rsid w:val="00AB4617"/>
    <w:rsid w:val="00AB47BB"/>
    <w:rsid w:val="00AB4897"/>
    <w:rsid w:val="00AB50AD"/>
    <w:rsid w:val="00AB5795"/>
    <w:rsid w:val="00AB695E"/>
    <w:rsid w:val="00AB7397"/>
    <w:rsid w:val="00AC048E"/>
    <w:rsid w:val="00AC194B"/>
    <w:rsid w:val="00AC1D02"/>
    <w:rsid w:val="00AC21E4"/>
    <w:rsid w:val="00AC2E2C"/>
    <w:rsid w:val="00AC3274"/>
    <w:rsid w:val="00AC3DE3"/>
    <w:rsid w:val="00AC42E4"/>
    <w:rsid w:val="00AC43A7"/>
    <w:rsid w:val="00AC44E2"/>
    <w:rsid w:val="00AC4635"/>
    <w:rsid w:val="00AC67CE"/>
    <w:rsid w:val="00AC7D6C"/>
    <w:rsid w:val="00AD053B"/>
    <w:rsid w:val="00AD0DA8"/>
    <w:rsid w:val="00AD0EFD"/>
    <w:rsid w:val="00AD1134"/>
    <w:rsid w:val="00AD13B0"/>
    <w:rsid w:val="00AD2503"/>
    <w:rsid w:val="00AD2EAA"/>
    <w:rsid w:val="00AD484E"/>
    <w:rsid w:val="00AD49C6"/>
    <w:rsid w:val="00AD4E58"/>
    <w:rsid w:val="00AD4F7A"/>
    <w:rsid w:val="00AD5464"/>
    <w:rsid w:val="00AD5478"/>
    <w:rsid w:val="00AD61C3"/>
    <w:rsid w:val="00AD6E6A"/>
    <w:rsid w:val="00AD7D4F"/>
    <w:rsid w:val="00AD7DA6"/>
    <w:rsid w:val="00AE0AF6"/>
    <w:rsid w:val="00AE0C35"/>
    <w:rsid w:val="00AE0CAA"/>
    <w:rsid w:val="00AE0D40"/>
    <w:rsid w:val="00AE0D8D"/>
    <w:rsid w:val="00AE16D5"/>
    <w:rsid w:val="00AE1A03"/>
    <w:rsid w:val="00AE1CF4"/>
    <w:rsid w:val="00AE3207"/>
    <w:rsid w:val="00AE3679"/>
    <w:rsid w:val="00AE39A7"/>
    <w:rsid w:val="00AE3D3B"/>
    <w:rsid w:val="00AE3EBD"/>
    <w:rsid w:val="00AE3EF1"/>
    <w:rsid w:val="00AE4D1C"/>
    <w:rsid w:val="00AE4F7A"/>
    <w:rsid w:val="00AE5816"/>
    <w:rsid w:val="00AE5EA7"/>
    <w:rsid w:val="00AE6440"/>
    <w:rsid w:val="00AE680F"/>
    <w:rsid w:val="00AE7191"/>
    <w:rsid w:val="00AE7E93"/>
    <w:rsid w:val="00AF11F8"/>
    <w:rsid w:val="00AF148F"/>
    <w:rsid w:val="00AF1FE8"/>
    <w:rsid w:val="00AF2DCC"/>
    <w:rsid w:val="00AF300A"/>
    <w:rsid w:val="00AF31B7"/>
    <w:rsid w:val="00AF323C"/>
    <w:rsid w:val="00AF3566"/>
    <w:rsid w:val="00AF4948"/>
    <w:rsid w:val="00AF4F3B"/>
    <w:rsid w:val="00AF57E7"/>
    <w:rsid w:val="00AF58B5"/>
    <w:rsid w:val="00AF5C5A"/>
    <w:rsid w:val="00AF6C57"/>
    <w:rsid w:val="00AF7578"/>
    <w:rsid w:val="00AF75BC"/>
    <w:rsid w:val="00AF77D7"/>
    <w:rsid w:val="00AF7C73"/>
    <w:rsid w:val="00AF7C7D"/>
    <w:rsid w:val="00AF7F71"/>
    <w:rsid w:val="00B01415"/>
    <w:rsid w:val="00B02413"/>
    <w:rsid w:val="00B035DB"/>
    <w:rsid w:val="00B04543"/>
    <w:rsid w:val="00B0554E"/>
    <w:rsid w:val="00B05FD3"/>
    <w:rsid w:val="00B06EE8"/>
    <w:rsid w:val="00B0738F"/>
    <w:rsid w:val="00B10463"/>
    <w:rsid w:val="00B11110"/>
    <w:rsid w:val="00B11740"/>
    <w:rsid w:val="00B11BFC"/>
    <w:rsid w:val="00B11C7B"/>
    <w:rsid w:val="00B1280E"/>
    <w:rsid w:val="00B13096"/>
    <w:rsid w:val="00B1354F"/>
    <w:rsid w:val="00B1374D"/>
    <w:rsid w:val="00B139BF"/>
    <w:rsid w:val="00B13ABB"/>
    <w:rsid w:val="00B13B9A"/>
    <w:rsid w:val="00B13D90"/>
    <w:rsid w:val="00B146E2"/>
    <w:rsid w:val="00B14A2E"/>
    <w:rsid w:val="00B15A03"/>
    <w:rsid w:val="00B160AB"/>
    <w:rsid w:val="00B163C1"/>
    <w:rsid w:val="00B16616"/>
    <w:rsid w:val="00B1667D"/>
    <w:rsid w:val="00B16772"/>
    <w:rsid w:val="00B16C10"/>
    <w:rsid w:val="00B172DB"/>
    <w:rsid w:val="00B17F06"/>
    <w:rsid w:val="00B200CA"/>
    <w:rsid w:val="00B20A11"/>
    <w:rsid w:val="00B20F4E"/>
    <w:rsid w:val="00B2196F"/>
    <w:rsid w:val="00B219F5"/>
    <w:rsid w:val="00B21A69"/>
    <w:rsid w:val="00B223EE"/>
    <w:rsid w:val="00B225D5"/>
    <w:rsid w:val="00B22779"/>
    <w:rsid w:val="00B22B84"/>
    <w:rsid w:val="00B23EFC"/>
    <w:rsid w:val="00B23F3B"/>
    <w:rsid w:val="00B250D4"/>
    <w:rsid w:val="00B25E71"/>
    <w:rsid w:val="00B25FBC"/>
    <w:rsid w:val="00B31AE7"/>
    <w:rsid w:val="00B31E18"/>
    <w:rsid w:val="00B320B3"/>
    <w:rsid w:val="00B3240D"/>
    <w:rsid w:val="00B334FC"/>
    <w:rsid w:val="00B339F0"/>
    <w:rsid w:val="00B34453"/>
    <w:rsid w:val="00B3451A"/>
    <w:rsid w:val="00B3556D"/>
    <w:rsid w:val="00B3577F"/>
    <w:rsid w:val="00B357A6"/>
    <w:rsid w:val="00B360C2"/>
    <w:rsid w:val="00B364D0"/>
    <w:rsid w:val="00B366C9"/>
    <w:rsid w:val="00B36894"/>
    <w:rsid w:val="00B369CA"/>
    <w:rsid w:val="00B373B6"/>
    <w:rsid w:val="00B37BC5"/>
    <w:rsid w:val="00B37D0A"/>
    <w:rsid w:val="00B37D24"/>
    <w:rsid w:val="00B37E86"/>
    <w:rsid w:val="00B37F95"/>
    <w:rsid w:val="00B40595"/>
    <w:rsid w:val="00B40E80"/>
    <w:rsid w:val="00B417D3"/>
    <w:rsid w:val="00B41B46"/>
    <w:rsid w:val="00B41E19"/>
    <w:rsid w:val="00B41EA4"/>
    <w:rsid w:val="00B4234F"/>
    <w:rsid w:val="00B42F85"/>
    <w:rsid w:val="00B432F7"/>
    <w:rsid w:val="00B43D4F"/>
    <w:rsid w:val="00B43E09"/>
    <w:rsid w:val="00B4493F"/>
    <w:rsid w:val="00B45FE7"/>
    <w:rsid w:val="00B466EC"/>
    <w:rsid w:val="00B46EC0"/>
    <w:rsid w:val="00B471D7"/>
    <w:rsid w:val="00B47CDC"/>
    <w:rsid w:val="00B47D8F"/>
    <w:rsid w:val="00B50BAF"/>
    <w:rsid w:val="00B515DE"/>
    <w:rsid w:val="00B51A75"/>
    <w:rsid w:val="00B51AE1"/>
    <w:rsid w:val="00B51F29"/>
    <w:rsid w:val="00B520A2"/>
    <w:rsid w:val="00B52BCD"/>
    <w:rsid w:val="00B52C5F"/>
    <w:rsid w:val="00B53588"/>
    <w:rsid w:val="00B545E2"/>
    <w:rsid w:val="00B546D2"/>
    <w:rsid w:val="00B549A1"/>
    <w:rsid w:val="00B54EA0"/>
    <w:rsid w:val="00B54FE7"/>
    <w:rsid w:val="00B550B4"/>
    <w:rsid w:val="00B55584"/>
    <w:rsid w:val="00B564F0"/>
    <w:rsid w:val="00B56775"/>
    <w:rsid w:val="00B56D4C"/>
    <w:rsid w:val="00B576C2"/>
    <w:rsid w:val="00B5798D"/>
    <w:rsid w:val="00B6075E"/>
    <w:rsid w:val="00B624AD"/>
    <w:rsid w:val="00B629D5"/>
    <w:rsid w:val="00B63B5A"/>
    <w:rsid w:val="00B646C1"/>
    <w:rsid w:val="00B64764"/>
    <w:rsid w:val="00B66979"/>
    <w:rsid w:val="00B66ACC"/>
    <w:rsid w:val="00B672C9"/>
    <w:rsid w:val="00B67EC3"/>
    <w:rsid w:val="00B7072D"/>
    <w:rsid w:val="00B70D15"/>
    <w:rsid w:val="00B70DD9"/>
    <w:rsid w:val="00B72F83"/>
    <w:rsid w:val="00B73E4A"/>
    <w:rsid w:val="00B7415C"/>
    <w:rsid w:val="00B74688"/>
    <w:rsid w:val="00B74D18"/>
    <w:rsid w:val="00B74FE8"/>
    <w:rsid w:val="00B755D2"/>
    <w:rsid w:val="00B756EA"/>
    <w:rsid w:val="00B75F26"/>
    <w:rsid w:val="00B76A30"/>
    <w:rsid w:val="00B76A41"/>
    <w:rsid w:val="00B76E06"/>
    <w:rsid w:val="00B7757B"/>
    <w:rsid w:val="00B77791"/>
    <w:rsid w:val="00B77D95"/>
    <w:rsid w:val="00B77E72"/>
    <w:rsid w:val="00B80A26"/>
    <w:rsid w:val="00B80BD6"/>
    <w:rsid w:val="00B82034"/>
    <w:rsid w:val="00B84103"/>
    <w:rsid w:val="00B87BD2"/>
    <w:rsid w:val="00B90101"/>
    <w:rsid w:val="00B90EB3"/>
    <w:rsid w:val="00B918F1"/>
    <w:rsid w:val="00B9248F"/>
    <w:rsid w:val="00B9263F"/>
    <w:rsid w:val="00B92C3B"/>
    <w:rsid w:val="00B92D07"/>
    <w:rsid w:val="00B92EDB"/>
    <w:rsid w:val="00B93C83"/>
    <w:rsid w:val="00B952E1"/>
    <w:rsid w:val="00B954EF"/>
    <w:rsid w:val="00B95B76"/>
    <w:rsid w:val="00B9674A"/>
    <w:rsid w:val="00B97524"/>
    <w:rsid w:val="00B975F8"/>
    <w:rsid w:val="00B97A51"/>
    <w:rsid w:val="00BA0680"/>
    <w:rsid w:val="00BA0FD7"/>
    <w:rsid w:val="00BA120B"/>
    <w:rsid w:val="00BA1B5E"/>
    <w:rsid w:val="00BA1BF1"/>
    <w:rsid w:val="00BA1C91"/>
    <w:rsid w:val="00BA203E"/>
    <w:rsid w:val="00BA255D"/>
    <w:rsid w:val="00BA3279"/>
    <w:rsid w:val="00BA3903"/>
    <w:rsid w:val="00BA3AE6"/>
    <w:rsid w:val="00BA4052"/>
    <w:rsid w:val="00BA47D1"/>
    <w:rsid w:val="00BA503B"/>
    <w:rsid w:val="00BA55F4"/>
    <w:rsid w:val="00BA6049"/>
    <w:rsid w:val="00BA6880"/>
    <w:rsid w:val="00BA6915"/>
    <w:rsid w:val="00BA6921"/>
    <w:rsid w:val="00BA77B5"/>
    <w:rsid w:val="00BA79E0"/>
    <w:rsid w:val="00BA7E1E"/>
    <w:rsid w:val="00BB058D"/>
    <w:rsid w:val="00BB161C"/>
    <w:rsid w:val="00BB16F9"/>
    <w:rsid w:val="00BB17C4"/>
    <w:rsid w:val="00BB1D28"/>
    <w:rsid w:val="00BB260F"/>
    <w:rsid w:val="00BB3672"/>
    <w:rsid w:val="00BB43BD"/>
    <w:rsid w:val="00BB4BC0"/>
    <w:rsid w:val="00BB4D57"/>
    <w:rsid w:val="00BB4E5B"/>
    <w:rsid w:val="00BB54E9"/>
    <w:rsid w:val="00BB5EC4"/>
    <w:rsid w:val="00BB6154"/>
    <w:rsid w:val="00BB62E3"/>
    <w:rsid w:val="00BB747C"/>
    <w:rsid w:val="00BC0355"/>
    <w:rsid w:val="00BC093E"/>
    <w:rsid w:val="00BC1412"/>
    <w:rsid w:val="00BC1A72"/>
    <w:rsid w:val="00BC2001"/>
    <w:rsid w:val="00BC259A"/>
    <w:rsid w:val="00BC29CA"/>
    <w:rsid w:val="00BC34E0"/>
    <w:rsid w:val="00BC3A88"/>
    <w:rsid w:val="00BC438B"/>
    <w:rsid w:val="00BC4C3D"/>
    <w:rsid w:val="00BC5F70"/>
    <w:rsid w:val="00BC61BA"/>
    <w:rsid w:val="00BC6410"/>
    <w:rsid w:val="00BC69CE"/>
    <w:rsid w:val="00BC6E28"/>
    <w:rsid w:val="00BC6F47"/>
    <w:rsid w:val="00BC7043"/>
    <w:rsid w:val="00BC7933"/>
    <w:rsid w:val="00BC7E68"/>
    <w:rsid w:val="00BC7E8D"/>
    <w:rsid w:val="00BC7FE1"/>
    <w:rsid w:val="00BD0174"/>
    <w:rsid w:val="00BD06B2"/>
    <w:rsid w:val="00BD11CC"/>
    <w:rsid w:val="00BD151E"/>
    <w:rsid w:val="00BD164D"/>
    <w:rsid w:val="00BD1A20"/>
    <w:rsid w:val="00BD1A6E"/>
    <w:rsid w:val="00BD1E78"/>
    <w:rsid w:val="00BD202E"/>
    <w:rsid w:val="00BD2687"/>
    <w:rsid w:val="00BD43C3"/>
    <w:rsid w:val="00BD58AB"/>
    <w:rsid w:val="00BD58D2"/>
    <w:rsid w:val="00BD6F37"/>
    <w:rsid w:val="00BD7A12"/>
    <w:rsid w:val="00BE0048"/>
    <w:rsid w:val="00BE0206"/>
    <w:rsid w:val="00BE035B"/>
    <w:rsid w:val="00BE05D4"/>
    <w:rsid w:val="00BE07BC"/>
    <w:rsid w:val="00BE0F96"/>
    <w:rsid w:val="00BE1D30"/>
    <w:rsid w:val="00BE20E8"/>
    <w:rsid w:val="00BE29A0"/>
    <w:rsid w:val="00BE2F7A"/>
    <w:rsid w:val="00BE442A"/>
    <w:rsid w:val="00BE4F69"/>
    <w:rsid w:val="00BE5620"/>
    <w:rsid w:val="00BE567F"/>
    <w:rsid w:val="00BE70D7"/>
    <w:rsid w:val="00BE712B"/>
    <w:rsid w:val="00BE7DF5"/>
    <w:rsid w:val="00BF0334"/>
    <w:rsid w:val="00BF18FA"/>
    <w:rsid w:val="00BF1B8D"/>
    <w:rsid w:val="00BF1C6A"/>
    <w:rsid w:val="00BF2909"/>
    <w:rsid w:val="00BF2AE8"/>
    <w:rsid w:val="00BF34CF"/>
    <w:rsid w:val="00BF54D1"/>
    <w:rsid w:val="00BF5BDD"/>
    <w:rsid w:val="00BF692F"/>
    <w:rsid w:val="00BF6C2C"/>
    <w:rsid w:val="00BF6CCA"/>
    <w:rsid w:val="00BF70AC"/>
    <w:rsid w:val="00BF7161"/>
    <w:rsid w:val="00BF764D"/>
    <w:rsid w:val="00BF7697"/>
    <w:rsid w:val="00BF7DC4"/>
    <w:rsid w:val="00C00CDF"/>
    <w:rsid w:val="00C00FED"/>
    <w:rsid w:val="00C01448"/>
    <w:rsid w:val="00C01D61"/>
    <w:rsid w:val="00C02106"/>
    <w:rsid w:val="00C02850"/>
    <w:rsid w:val="00C035B4"/>
    <w:rsid w:val="00C04D6D"/>
    <w:rsid w:val="00C04EE0"/>
    <w:rsid w:val="00C05E6B"/>
    <w:rsid w:val="00C06167"/>
    <w:rsid w:val="00C06283"/>
    <w:rsid w:val="00C06587"/>
    <w:rsid w:val="00C06C84"/>
    <w:rsid w:val="00C06FB0"/>
    <w:rsid w:val="00C07193"/>
    <w:rsid w:val="00C077A6"/>
    <w:rsid w:val="00C10054"/>
    <w:rsid w:val="00C10193"/>
    <w:rsid w:val="00C10CC7"/>
    <w:rsid w:val="00C10F78"/>
    <w:rsid w:val="00C1215A"/>
    <w:rsid w:val="00C121CD"/>
    <w:rsid w:val="00C126A2"/>
    <w:rsid w:val="00C131FC"/>
    <w:rsid w:val="00C137B4"/>
    <w:rsid w:val="00C139C3"/>
    <w:rsid w:val="00C13E0F"/>
    <w:rsid w:val="00C143D2"/>
    <w:rsid w:val="00C144ED"/>
    <w:rsid w:val="00C149C5"/>
    <w:rsid w:val="00C14A8A"/>
    <w:rsid w:val="00C1528D"/>
    <w:rsid w:val="00C16101"/>
    <w:rsid w:val="00C16455"/>
    <w:rsid w:val="00C16713"/>
    <w:rsid w:val="00C16954"/>
    <w:rsid w:val="00C16E6E"/>
    <w:rsid w:val="00C17C2B"/>
    <w:rsid w:val="00C21340"/>
    <w:rsid w:val="00C215BE"/>
    <w:rsid w:val="00C215E3"/>
    <w:rsid w:val="00C219F0"/>
    <w:rsid w:val="00C22499"/>
    <w:rsid w:val="00C2328C"/>
    <w:rsid w:val="00C238CA"/>
    <w:rsid w:val="00C23D03"/>
    <w:rsid w:val="00C23DC8"/>
    <w:rsid w:val="00C25D11"/>
    <w:rsid w:val="00C26086"/>
    <w:rsid w:val="00C268B9"/>
    <w:rsid w:val="00C26F33"/>
    <w:rsid w:val="00C27AFB"/>
    <w:rsid w:val="00C30934"/>
    <w:rsid w:val="00C31C17"/>
    <w:rsid w:val="00C32828"/>
    <w:rsid w:val="00C32AC0"/>
    <w:rsid w:val="00C338B7"/>
    <w:rsid w:val="00C33B45"/>
    <w:rsid w:val="00C33B8A"/>
    <w:rsid w:val="00C34608"/>
    <w:rsid w:val="00C346A2"/>
    <w:rsid w:val="00C3599F"/>
    <w:rsid w:val="00C35CE6"/>
    <w:rsid w:val="00C36160"/>
    <w:rsid w:val="00C365F3"/>
    <w:rsid w:val="00C40E30"/>
    <w:rsid w:val="00C410D7"/>
    <w:rsid w:val="00C4219D"/>
    <w:rsid w:val="00C42282"/>
    <w:rsid w:val="00C42A58"/>
    <w:rsid w:val="00C42E9D"/>
    <w:rsid w:val="00C432DE"/>
    <w:rsid w:val="00C445E1"/>
    <w:rsid w:val="00C446E9"/>
    <w:rsid w:val="00C448B4"/>
    <w:rsid w:val="00C45725"/>
    <w:rsid w:val="00C45803"/>
    <w:rsid w:val="00C4658F"/>
    <w:rsid w:val="00C46991"/>
    <w:rsid w:val="00C46AEB"/>
    <w:rsid w:val="00C46C22"/>
    <w:rsid w:val="00C46ED9"/>
    <w:rsid w:val="00C4755C"/>
    <w:rsid w:val="00C47E8C"/>
    <w:rsid w:val="00C5112F"/>
    <w:rsid w:val="00C51992"/>
    <w:rsid w:val="00C51FEF"/>
    <w:rsid w:val="00C53559"/>
    <w:rsid w:val="00C540DE"/>
    <w:rsid w:val="00C55CF7"/>
    <w:rsid w:val="00C5627F"/>
    <w:rsid w:val="00C565D7"/>
    <w:rsid w:val="00C56965"/>
    <w:rsid w:val="00C56F31"/>
    <w:rsid w:val="00C5702F"/>
    <w:rsid w:val="00C570C2"/>
    <w:rsid w:val="00C573BA"/>
    <w:rsid w:val="00C57543"/>
    <w:rsid w:val="00C5784E"/>
    <w:rsid w:val="00C60374"/>
    <w:rsid w:val="00C608F5"/>
    <w:rsid w:val="00C61048"/>
    <w:rsid w:val="00C6135C"/>
    <w:rsid w:val="00C6259A"/>
    <w:rsid w:val="00C62E24"/>
    <w:rsid w:val="00C6385A"/>
    <w:rsid w:val="00C63F1C"/>
    <w:rsid w:val="00C6489F"/>
    <w:rsid w:val="00C64DA9"/>
    <w:rsid w:val="00C655F0"/>
    <w:rsid w:val="00C65836"/>
    <w:rsid w:val="00C65DD5"/>
    <w:rsid w:val="00C66771"/>
    <w:rsid w:val="00C668FC"/>
    <w:rsid w:val="00C6703B"/>
    <w:rsid w:val="00C671D5"/>
    <w:rsid w:val="00C675E2"/>
    <w:rsid w:val="00C67B27"/>
    <w:rsid w:val="00C67D5C"/>
    <w:rsid w:val="00C67F07"/>
    <w:rsid w:val="00C704CF"/>
    <w:rsid w:val="00C7077D"/>
    <w:rsid w:val="00C70BBA"/>
    <w:rsid w:val="00C72ABE"/>
    <w:rsid w:val="00C72BB9"/>
    <w:rsid w:val="00C73479"/>
    <w:rsid w:val="00C74E73"/>
    <w:rsid w:val="00C7594B"/>
    <w:rsid w:val="00C76943"/>
    <w:rsid w:val="00C76FF3"/>
    <w:rsid w:val="00C77AB7"/>
    <w:rsid w:val="00C80381"/>
    <w:rsid w:val="00C80436"/>
    <w:rsid w:val="00C814CC"/>
    <w:rsid w:val="00C8155C"/>
    <w:rsid w:val="00C81A0F"/>
    <w:rsid w:val="00C81EB1"/>
    <w:rsid w:val="00C82F4C"/>
    <w:rsid w:val="00C831F3"/>
    <w:rsid w:val="00C837B4"/>
    <w:rsid w:val="00C83B6E"/>
    <w:rsid w:val="00C83DCD"/>
    <w:rsid w:val="00C84053"/>
    <w:rsid w:val="00C8454B"/>
    <w:rsid w:val="00C846BD"/>
    <w:rsid w:val="00C84D6B"/>
    <w:rsid w:val="00C85020"/>
    <w:rsid w:val="00C851E2"/>
    <w:rsid w:val="00C85902"/>
    <w:rsid w:val="00C85C33"/>
    <w:rsid w:val="00C85D28"/>
    <w:rsid w:val="00C86939"/>
    <w:rsid w:val="00C86DC8"/>
    <w:rsid w:val="00C8728D"/>
    <w:rsid w:val="00C876EE"/>
    <w:rsid w:val="00C87C52"/>
    <w:rsid w:val="00C9011A"/>
    <w:rsid w:val="00C917BA"/>
    <w:rsid w:val="00C91D05"/>
    <w:rsid w:val="00C91D27"/>
    <w:rsid w:val="00C91D49"/>
    <w:rsid w:val="00C92429"/>
    <w:rsid w:val="00C946AE"/>
    <w:rsid w:val="00C9495C"/>
    <w:rsid w:val="00C94B03"/>
    <w:rsid w:val="00C94DA2"/>
    <w:rsid w:val="00C94FB6"/>
    <w:rsid w:val="00C9531C"/>
    <w:rsid w:val="00C95759"/>
    <w:rsid w:val="00C96DEB"/>
    <w:rsid w:val="00C9713A"/>
    <w:rsid w:val="00CA2A6F"/>
    <w:rsid w:val="00CA3C9A"/>
    <w:rsid w:val="00CA460C"/>
    <w:rsid w:val="00CA4862"/>
    <w:rsid w:val="00CA5417"/>
    <w:rsid w:val="00CA55DB"/>
    <w:rsid w:val="00CA5B07"/>
    <w:rsid w:val="00CA5D3A"/>
    <w:rsid w:val="00CA5E7A"/>
    <w:rsid w:val="00CA71D3"/>
    <w:rsid w:val="00CA7652"/>
    <w:rsid w:val="00CA7AC6"/>
    <w:rsid w:val="00CB024D"/>
    <w:rsid w:val="00CB0870"/>
    <w:rsid w:val="00CB157C"/>
    <w:rsid w:val="00CB1810"/>
    <w:rsid w:val="00CB1C96"/>
    <w:rsid w:val="00CB21B2"/>
    <w:rsid w:val="00CB28AD"/>
    <w:rsid w:val="00CB2C95"/>
    <w:rsid w:val="00CB35BB"/>
    <w:rsid w:val="00CB4D26"/>
    <w:rsid w:val="00CB5387"/>
    <w:rsid w:val="00CB57FC"/>
    <w:rsid w:val="00CB5804"/>
    <w:rsid w:val="00CB586B"/>
    <w:rsid w:val="00CB5D78"/>
    <w:rsid w:val="00CB7728"/>
    <w:rsid w:val="00CB7C46"/>
    <w:rsid w:val="00CC0275"/>
    <w:rsid w:val="00CC0E07"/>
    <w:rsid w:val="00CC0F08"/>
    <w:rsid w:val="00CC16C3"/>
    <w:rsid w:val="00CC1742"/>
    <w:rsid w:val="00CC1760"/>
    <w:rsid w:val="00CC2A5C"/>
    <w:rsid w:val="00CC3318"/>
    <w:rsid w:val="00CC3531"/>
    <w:rsid w:val="00CC36EC"/>
    <w:rsid w:val="00CC3CE7"/>
    <w:rsid w:val="00CC45EB"/>
    <w:rsid w:val="00CC4B74"/>
    <w:rsid w:val="00CC4CD3"/>
    <w:rsid w:val="00CC5263"/>
    <w:rsid w:val="00CC5917"/>
    <w:rsid w:val="00CC5B8F"/>
    <w:rsid w:val="00CC6CBD"/>
    <w:rsid w:val="00CC70CC"/>
    <w:rsid w:val="00CC7D32"/>
    <w:rsid w:val="00CD05AF"/>
    <w:rsid w:val="00CD09DA"/>
    <w:rsid w:val="00CD12DF"/>
    <w:rsid w:val="00CD1BF6"/>
    <w:rsid w:val="00CD2C80"/>
    <w:rsid w:val="00CD4180"/>
    <w:rsid w:val="00CD4C55"/>
    <w:rsid w:val="00CD5354"/>
    <w:rsid w:val="00CD5377"/>
    <w:rsid w:val="00CD54C8"/>
    <w:rsid w:val="00CD5792"/>
    <w:rsid w:val="00CD5E18"/>
    <w:rsid w:val="00CD67C3"/>
    <w:rsid w:val="00CD7CFF"/>
    <w:rsid w:val="00CE0241"/>
    <w:rsid w:val="00CE06DA"/>
    <w:rsid w:val="00CE0B77"/>
    <w:rsid w:val="00CE0BB2"/>
    <w:rsid w:val="00CE10FD"/>
    <w:rsid w:val="00CE144D"/>
    <w:rsid w:val="00CE16C2"/>
    <w:rsid w:val="00CE21FE"/>
    <w:rsid w:val="00CE2228"/>
    <w:rsid w:val="00CE2BEE"/>
    <w:rsid w:val="00CE2C63"/>
    <w:rsid w:val="00CE454F"/>
    <w:rsid w:val="00CE6890"/>
    <w:rsid w:val="00CE76C0"/>
    <w:rsid w:val="00CE7E65"/>
    <w:rsid w:val="00CF0062"/>
    <w:rsid w:val="00CF0577"/>
    <w:rsid w:val="00CF0AA8"/>
    <w:rsid w:val="00CF0AF4"/>
    <w:rsid w:val="00CF0E61"/>
    <w:rsid w:val="00CF1DCE"/>
    <w:rsid w:val="00CF1EA6"/>
    <w:rsid w:val="00CF295A"/>
    <w:rsid w:val="00CF2A52"/>
    <w:rsid w:val="00CF34F2"/>
    <w:rsid w:val="00CF456A"/>
    <w:rsid w:val="00CF492E"/>
    <w:rsid w:val="00CF506C"/>
    <w:rsid w:val="00CF5A82"/>
    <w:rsid w:val="00CF5AC1"/>
    <w:rsid w:val="00CF5BDA"/>
    <w:rsid w:val="00CF60CA"/>
    <w:rsid w:val="00CF6253"/>
    <w:rsid w:val="00CF6449"/>
    <w:rsid w:val="00CF6993"/>
    <w:rsid w:val="00CF7439"/>
    <w:rsid w:val="00CF779F"/>
    <w:rsid w:val="00D0057E"/>
    <w:rsid w:val="00D00617"/>
    <w:rsid w:val="00D00BEB"/>
    <w:rsid w:val="00D012C9"/>
    <w:rsid w:val="00D0234A"/>
    <w:rsid w:val="00D02490"/>
    <w:rsid w:val="00D02D5A"/>
    <w:rsid w:val="00D03281"/>
    <w:rsid w:val="00D03BE1"/>
    <w:rsid w:val="00D04150"/>
    <w:rsid w:val="00D04639"/>
    <w:rsid w:val="00D04876"/>
    <w:rsid w:val="00D055E4"/>
    <w:rsid w:val="00D057B6"/>
    <w:rsid w:val="00D05BA1"/>
    <w:rsid w:val="00D05BC2"/>
    <w:rsid w:val="00D063DA"/>
    <w:rsid w:val="00D06E97"/>
    <w:rsid w:val="00D0741E"/>
    <w:rsid w:val="00D07FB5"/>
    <w:rsid w:val="00D109FB"/>
    <w:rsid w:val="00D11969"/>
    <w:rsid w:val="00D11D22"/>
    <w:rsid w:val="00D11D70"/>
    <w:rsid w:val="00D11EE9"/>
    <w:rsid w:val="00D12080"/>
    <w:rsid w:val="00D122E0"/>
    <w:rsid w:val="00D13682"/>
    <w:rsid w:val="00D13D09"/>
    <w:rsid w:val="00D1479F"/>
    <w:rsid w:val="00D15799"/>
    <w:rsid w:val="00D16619"/>
    <w:rsid w:val="00D166F2"/>
    <w:rsid w:val="00D17A7D"/>
    <w:rsid w:val="00D21B20"/>
    <w:rsid w:val="00D2202F"/>
    <w:rsid w:val="00D22208"/>
    <w:rsid w:val="00D2263D"/>
    <w:rsid w:val="00D22AC8"/>
    <w:rsid w:val="00D22D60"/>
    <w:rsid w:val="00D231CF"/>
    <w:rsid w:val="00D242E7"/>
    <w:rsid w:val="00D24947"/>
    <w:rsid w:val="00D25A98"/>
    <w:rsid w:val="00D25CF1"/>
    <w:rsid w:val="00D25D3B"/>
    <w:rsid w:val="00D26556"/>
    <w:rsid w:val="00D268F5"/>
    <w:rsid w:val="00D26A54"/>
    <w:rsid w:val="00D279C7"/>
    <w:rsid w:val="00D27AC0"/>
    <w:rsid w:val="00D27CC7"/>
    <w:rsid w:val="00D3173D"/>
    <w:rsid w:val="00D3185F"/>
    <w:rsid w:val="00D32880"/>
    <w:rsid w:val="00D330CC"/>
    <w:rsid w:val="00D34268"/>
    <w:rsid w:val="00D346E1"/>
    <w:rsid w:val="00D34728"/>
    <w:rsid w:val="00D34A9F"/>
    <w:rsid w:val="00D34AF2"/>
    <w:rsid w:val="00D35023"/>
    <w:rsid w:val="00D36F77"/>
    <w:rsid w:val="00D37A5E"/>
    <w:rsid w:val="00D37B0C"/>
    <w:rsid w:val="00D401F9"/>
    <w:rsid w:val="00D406FA"/>
    <w:rsid w:val="00D4081A"/>
    <w:rsid w:val="00D40ADA"/>
    <w:rsid w:val="00D40F1A"/>
    <w:rsid w:val="00D40F9E"/>
    <w:rsid w:val="00D416D4"/>
    <w:rsid w:val="00D43156"/>
    <w:rsid w:val="00D43CE2"/>
    <w:rsid w:val="00D443C4"/>
    <w:rsid w:val="00D44911"/>
    <w:rsid w:val="00D45506"/>
    <w:rsid w:val="00D45C4C"/>
    <w:rsid w:val="00D46F16"/>
    <w:rsid w:val="00D46FD6"/>
    <w:rsid w:val="00D4703C"/>
    <w:rsid w:val="00D472FA"/>
    <w:rsid w:val="00D476BF"/>
    <w:rsid w:val="00D4772B"/>
    <w:rsid w:val="00D477F2"/>
    <w:rsid w:val="00D47D73"/>
    <w:rsid w:val="00D50031"/>
    <w:rsid w:val="00D50098"/>
    <w:rsid w:val="00D50122"/>
    <w:rsid w:val="00D5149E"/>
    <w:rsid w:val="00D51BC3"/>
    <w:rsid w:val="00D52326"/>
    <w:rsid w:val="00D526C2"/>
    <w:rsid w:val="00D528C3"/>
    <w:rsid w:val="00D529E9"/>
    <w:rsid w:val="00D53061"/>
    <w:rsid w:val="00D5353C"/>
    <w:rsid w:val="00D53C4B"/>
    <w:rsid w:val="00D53ED4"/>
    <w:rsid w:val="00D553C1"/>
    <w:rsid w:val="00D5585F"/>
    <w:rsid w:val="00D558B1"/>
    <w:rsid w:val="00D567C8"/>
    <w:rsid w:val="00D56B19"/>
    <w:rsid w:val="00D57AFD"/>
    <w:rsid w:val="00D601A8"/>
    <w:rsid w:val="00D601DD"/>
    <w:rsid w:val="00D60286"/>
    <w:rsid w:val="00D60A43"/>
    <w:rsid w:val="00D62450"/>
    <w:rsid w:val="00D624C8"/>
    <w:rsid w:val="00D6270E"/>
    <w:rsid w:val="00D630A9"/>
    <w:rsid w:val="00D631BF"/>
    <w:rsid w:val="00D63556"/>
    <w:rsid w:val="00D63591"/>
    <w:rsid w:val="00D63783"/>
    <w:rsid w:val="00D63E8C"/>
    <w:rsid w:val="00D641AB"/>
    <w:rsid w:val="00D645A8"/>
    <w:rsid w:val="00D65569"/>
    <w:rsid w:val="00D65613"/>
    <w:rsid w:val="00D6760D"/>
    <w:rsid w:val="00D709DE"/>
    <w:rsid w:val="00D7114A"/>
    <w:rsid w:val="00D713C7"/>
    <w:rsid w:val="00D718E0"/>
    <w:rsid w:val="00D72562"/>
    <w:rsid w:val="00D7312E"/>
    <w:rsid w:val="00D7365C"/>
    <w:rsid w:val="00D7394F"/>
    <w:rsid w:val="00D73D7B"/>
    <w:rsid w:val="00D73ED0"/>
    <w:rsid w:val="00D7419D"/>
    <w:rsid w:val="00D74E14"/>
    <w:rsid w:val="00D74F87"/>
    <w:rsid w:val="00D75682"/>
    <w:rsid w:val="00D7582A"/>
    <w:rsid w:val="00D76C1E"/>
    <w:rsid w:val="00D7781B"/>
    <w:rsid w:val="00D77C58"/>
    <w:rsid w:val="00D81990"/>
    <w:rsid w:val="00D81D60"/>
    <w:rsid w:val="00D81EAA"/>
    <w:rsid w:val="00D82058"/>
    <w:rsid w:val="00D827CB"/>
    <w:rsid w:val="00D82988"/>
    <w:rsid w:val="00D83437"/>
    <w:rsid w:val="00D83BEE"/>
    <w:rsid w:val="00D83F32"/>
    <w:rsid w:val="00D85CBA"/>
    <w:rsid w:val="00D86012"/>
    <w:rsid w:val="00D86E0A"/>
    <w:rsid w:val="00D90115"/>
    <w:rsid w:val="00D9069E"/>
    <w:rsid w:val="00D90920"/>
    <w:rsid w:val="00D92981"/>
    <w:rsid w:val="00D929BE"/>
    <w:rsid w:val="00D931AA"/>
    <w:rsid w:val="00D9382F"/>
    <w:rsid w:val="00D93A37"/>
    <w:rsid w:val="00D93B72"/>
    <w:rsid w:val="00D94A99"/>
    <w:rsid w:val="00D95C07"/>
    <w:rsid w:val="00D95F1C"/>
    <w:rsid w:val="00D96A6F"/>
    <w:rsid w:val="00D975FF"/>
    <w:rsid w:val="00D97BDE"/>
    <w:rsid w:val="00DA000D"/>
    <w:rsid w:val="00DA0347"/>
    <w:rsid w:val="00DA1527"/>
    <w:rsid w:val="00DA16E9"/>
    <w:rsid w:val="00DA1DFF"/>
    <w:rsid w:val="00DA2A10"/>
    <w:rsid w:val="00DA2A2D"/>
    <w:rsid w:val="00DA2F9B"/>
    <w:rsid w:val="00DA3110"/>
    <w:rsid w:val="00DA41D5"/>
    <w:rsid w:val="00DA5143"/>
    <w:rsid w:val="00DA56C6"/>
    <w:rsid w:val="00DA583A"/>
    <w:rsid w:val="00DA5934"/>
    <w:rsid w:val="00DA631D"/>
    <w:rsid w:val="00DA6364"/>
    <w:rsid w:val="00DA65A6"/>
    <w:rsid w:val="00DA666B"/>
    <w:rsid w:val="00DA67C3"/>
    <w:rsid w:val="00DA6E7D"/>
    <w:rsid w:val="00DA70AF"/>
    <w:rsid w:val="00DA756B"/>
    <w:rsid w:val="00DA76A7"/>
    <w:rsid w:val="00DA77A6"/>
    <w:rsid w:val="00DA7A86"/>
    <w:rsid w:val="00DB01C8"/>
    <w:rsid w:val="00DB0600"/>
    <w:rsid w:val="00DB148D"/>
    <w:rsid w:val="00DB14D9"/>
    <w:rsid w:val="00DB2038"/>
    <w:rsid w:val="00DB23E7"/>
    <w:rsid w:val="00DB2616"/>
    <w:rsid w:val="00DB2AA6"/>
    <w:rsid w:val="00DB2E2E"/>
    <w:rsid w:val="00DB3F32"/>
    <w:rsid w:val="00DB570D"/>
    <w:rsid w:val="00DB5CFC"/>
    <w:rsid w:val="00DB5D41"/>
    <w:rsid w:val="00DB5EED"/>
    <w:rsid w:val="00DB692F"/>
    <w:rsid w:val="00DB7164"/>
    <w:rsid w:val="00DB7253"/>
    <w:rsid w:val="00DB7420"/>
    <w:rsid w:val="00DB77DD"/>
    <w:rsid w:val="00DB7A55"/>
    <w:rsid w:val="00DB7ABC"/>
    <w:rsid w:val="00DB7B02"/>
    <w:rsid w:val="00DC0052"/>
    <w:rsid w:val="00DC2BB0"/>
    <w:rsid w:val="00DC3059"/>
    <w:rsid w:val="00DC32E5"/>
    <w:rsid w:val="00DC373D"/>
    <w:rsid w:val="00DC40B1"/>
    <w:rsid w:val="00DC4B96"/>
    <w:rsid w:val="00DC4ED3"/>
    <w:rsid w:val="00DC5069"/>
    <w:rsid w:val="00DC526D"/>
    <w:rsid w:val="00DC58F8"/>
    <w:rsid w:val="00DD2A6F"/>
    <w:rsid w:val="00DD2ACE"/>
    <w:rsid w:val="00DD314D"/>
    <w:rsid w:val="00DD329D"/>
    <w:rsid w:val="00DD35DC"/>
    <w:rsid w:val="00DD3F29"/>
    <w:rsid w:val="00DD4436"/>
    <w:rsid w:val="00DD4628"/>
    <w:rsid w:val="00DD4AE3"/>
    <w:rsid w:val="00DD4B67"/>
    <w:rsid w:val="00DD4CB8"/>
    <w:rsid w:val="00DD4F70"/>
    <w:rsid w:val="00DD510F"/>
    <w:rsid w:val="00DD583D"/>
    <w:rsid w:val="00DD606E"/>
    <w:rsid w:val="00DD6AB6"/>
    <w:rsid w:val="00DD6C19"/>
    <w:rsid w:val="00DD74BF"/>
    <w:rsid w:val="00DD799F"/>
    <w:rsid w:val="00DE0533"/>
    <w:rsid w:val="00DE2E9E"/>
    <w:rsid w:val="00DE31A2"/>
    <w:rsid w:val="00DE3A22"/>
    <w:rsid w:val="00DE3F4B"/>
    <w:rsid w:val="00DE4364"/>
    <w:rsid w:val="00DE469E"/>
    <w:rsid w:val="00DE4A2A"/>
    <w:rsid w:val="00DE4A8B"/>
    <w:rsid w:val="00DE5BA2"/>
    <w:rsid w:val="00DE5FCF"/>
    <w:rsid w:val="00DE62AA"/>
    <w:rsid w:val="00DE633C"/>
    <w:rsid w:val="00DE67D8"/>
    <w:rsid w:val="00DE6CF9"/>
    <w:rsid w:val="00DE78A5"/>
    <w:rsid w:val="00DE7A22"/>
    <w:rsid w:val="00DE7D7E"/>
    <w:rsid w:val="00DE7ED8"/>
    <w:rsid w:val="00DF008D"/>
    <w:rsid w:val="00DF0197"/>
    <w:rsid w:val="00DF070D"/>
    <w:rsid w:val="00DF13F4"/>
    <w:rsid w:val="00DF1A30"/>
    <w:rsid w:val="00DF224B"/>
    <w:rsid w:val="00DF2EC1"/>
    <w:rsid w:val="00DF3306"/>
    <w:rsid w:val="00DF3544"/>
    <w:rsid w:val="00DF440F"/>
    <w:rsid w:val="00DF462C"/>
    <w:rsid w:val="00DF50E5"/>
    <w:rsid w:val="00DF5D81"/>
    <w:rsid w:val="00DF5E09"/>
    <w:rsid w:val="00DF5EE2"/>
    <w:rsid w:val="00DF622E"/>
    <w:rsid w:val="00DF628C"/>
    <w:rsid w:val="00DF657E"/>
    <w:rsid w:val="00DF66D7"/>
    <w:rsid w:val="00DF7620"/>
    <w:rsid w:val="00DF7CF1"/>
    <w:rsid w:val="00DF7D9B"/>
    <w:rsid w:val="00E0010D"/>
    <w:rsid w:val="00E011C2"/>
    <w:rsid w:val="00E0144C"/>
    <w:rsid w:val="00E01888"/>
    <w:rsid w:val="00E01D7E"/>
    <w:rsid w:val="00E0256D"/>
    <w:rsid w:val="00E0312E"/>
    <w:rsid w:val="00E03EA5"/>
    <w:rsid w:val="00E043A5"/>
    <w:rsid w:val="00E04DEB"/>
    <w:rsid w:val="00E05474"/>
    <w:rsid w:val="00E05F3D"/>
    <w:rsid w:val="00E061F1"/>
    <w:rsid w:val="00E06A87"/>
    <w:rsid w:val="00E072C0"/>
    <w:rsid w:val="00E07588"/>
    <w:rsid w:val="00E07AA5"/>
    <w:rsid w:val="00E11B89"/>
    <w:rsid w:val="00E11C87"/>
    <w:rsid w:val="00E125C8"/>
    <w:rsid w:val="00E126C3"/>
    <w:rsid w:val="00E12929"/>
    <w:rsid w:val="00E12BD4"/>
    <w:rsid w:val="00E13FE6"/>
    <w:rsid w:val="00E14144"/>
    <w:rsid w:val="00E143DF"/>
    <w:rsid w:val="00E14481"/>
    <w:rsid w:val="00E15013"/>
    <w:rsid w:val="00E151A3"/>
    <w:rsid w:val="00E15322"/>
    <w:rsid w:val="00E15E94"/>
    <w:rsid w:val="00E16BDD"/>
    <w:rsid w:val="00E17511"/>
    <w:rsid w:val="00E2020F"/>
    <w:rsid w:val="00E21194"/>
    <w:rsid w:val="00E21E35"/>
    <w:rsid w:val="00E22451"/>
    <w:rsid w:val="00E23FA3"/>
    <w:rsid w:val="00E249C8"/>
    <w:rsid w:val="00E250F8"/>
    <w:rsid w:val="00E25168"/>
    <w:rsid w:val="00E257BA"/>
    <w:rsid w:val="00E26692"/>
    <w:rsid w:val="00E268A1"/>
    <w:rsid w:val="00E26D99"/>
    <w:rsid w:val="00E278CA"/>
    <w:rsid w:val="00E27F71"/>
    <w:rsid w:val="00E301F9"/>
    <w:rsid w:val="00E30C11"/>
    <w:rsid w:val="00E31166"/>
    <w:rsid w:val="00E311F3"/>
    <w:rsid w:val="00E31230"/>
    <w:rsid w:val="00E316A4"/>
    <w:rsid w:val="00E31B0A"/>
    <w:rsid w:val="00E320D0"/>
    <w:rsid w:val="00E325D7"/>
    <w:rsid w:val="00E32728"/>
    <w:rsid w:val="00E32750"/>
    <w:rsid w:val="00E3293B"/>
    <w:rsid w:val="00E32A56"/>
    <w:rsid w:val="00E32EBF"/>
    <w:rsid w:val="00E32FFA"/>
    <w:rsid w:val="00E33923"/>
    <w:rsid w:val="00E33CC1"/>
    <w:rsid w:val="00E34497"/>
    <w:rsid w:val="00E3497A"/>
    <w:rsid w:val="00E34F8E"/>
    <w:rsid w:val="00E36322"/>
    <w:rsid w:val="00E372F0"/>
    <w:rsid w:val="00E377AA"/>
    <w:rsid w:val="00E37961"/>
    <w:rsid w:val="00E37F3E"/>
    <w:rsid w:val="00E40104"/>
    <w:rsid w:val="00E4050A"/>
    <w:rsid w:val="00E40B9E"/>
    <w:rsid w:val="00E41D0A"/>
    <w:rsid w:val="00E42196"/>
    <w:rsid w:val="00E428F2"/>
    <w:rsid w:val="00E434D3"/>
    <w:rsid w:val="00E435A9"/>
    <w:rsid w:val="00E44554"/>
    <w:rsid w:val="00E44857"/>
    <w:rsid w:val="00E4502B"/>
    <w:rsid w:val="00E45473"/>
    <w:rsid w:val="00E45C46"/>
    <w:rsid w:val="00E45ED3"/>
    <w:rsid w:val="00E46D48"/>
    <w:rsid w:val="00E46DA5"/>
    <w:rsid w:val="00E47FBA"/>
    <w:rsid w:val="00E50084"/>
    <w:rsid w:val="00E50A30"/>
    <w:rsid w:val="00E50C50"/>
    <w:rsid w:val="00E50EF2"/>
    <w:rsid w:val="00E51313"/>
    <w:rsid w:val="00E51B21"/>
    <w:rsid w:val="00E51EBC"/>
    <w:rsid w:val="00E51F52"/>
    <w:rsid w:val="00E522FB"/>
    <w:rsid w:val="00E526BC"/>
    <w:rsid w:val="00E53210"/>
    <w:rsid w:val="00E54127"/>
    <w:rsid w:val="00E5415B"/>
    <w:rsid w:val="00E551D5"/>
    <w:rsid w:val="00E55296"/>
    <w:rsid w:val="00E55D89"/>
    <w:rsid w:val="00E56347"/>
    <w:rsid w:val="00E56ADC"/>
    <w:rsid w:val="00E57278"/>
    <w:rsid w:val="00E61193"/>
    <w:rsid w:val="00E61BA2"/>
    <w:rsid w:val="00E62010"/>
    <w:rsid w:val="00E62E31"/>
    <w:rsid w:val="00E62E59"/>
    <w:rsid w:val="00E630F4"/>
    <w:rsid w:val="00E631A4"/>
    <w:rsid w:val="00E636C9"/>
    <w:rsid w:val="00E64FB8"/>
    <w:rsid w:val="00E654D8"/>
    <w:rsid w:val="00E65BD4"/>
    <w:rsid w:val="00E669B4"/>
    <w:rsid w:val="00E70446"/>
    <w:rsid w:val="00E710D0"/>
    <w:rsid w:val="00E71165"/>
    <w:rsid w:val="00E7116E"/>
    <w:rsid w:val="00E71515"/>
    <w:rsid w:val="00E72083"/>
    <w:rsid w:val="00E723D9"/>
    <w:rsid w:val="00E72880"/>
    <w:rsid w:val="00E72C9B"/>
    <w:rsid w:val="00E743E1"/>
    <w:rsid w:val="00E75088"/>
    <w:rsid w:val="00E755FF"/>
    <w:rsid w:val="00E76312"/>
    <w:rsid w:val="00E775A8"/>
    <w:rsid w:val="00E77E9D"/>
    <w:rsid w:val="00E801DB"/>
    <w:rsid w:val="00E80427"/>
    <w:rsid w:val="00E8056E"/>
    <w:rsid w:val="00E812FB"/>
    <w:rsid w:val="00E81598"/>
    <w:rsid w:val="00E81773"/>
    <w:rsid w:val="00E82590"/>
    <w:rsid w:val="00E825C7"/>
    <w:rsid w:val="00E826E7"/>
    <w:rsid w:val="00E8291A"/>
    <w:rsid w:val="00E82CA4"/>
    <w:rsid w:val="00E82CD4"/>
    <w:rsid w:val="00E836AF"/>
    <w:rsid w:val="00E8399F"/>
    <w:rsid w:val="00E8488B"/>
    <w:rsid w:val="00E859AF"/>
    <w:rsid w:val="00E86257"/>
    <w:rsid w:val="00E87921"/>
    <w:rsid w:val="00E90738"/>
    <w:rsid w:val="00E90E44"/>
    <w:rsid w:val="00E9189A"/>
    <w:rsid w:val="00E9347D"/>
    <w:rsid w:val="00E94DF3"/>
    <w:rsid w:val="00E9561C"/>
    <w:rsid w:val="00E95A4E"/>
    <w:rsid w:val="00E95EB3"/>
    <w:rsid w:val="00E97189"/>
    <w:rsid w:val="00EA02A1"/>
    <w:rsid w:val="00EA02AE"/>
    <w:rsid w:val="00EA10C4"/>
    <w:rsid w:val="00EA151A"/>
    <w:rsid w:val="00EA19EA"/>
    <w:rsid w:val="00EA3C16"/>
    <w:rsid w:val="00EA4E8A"/>
    <w:rsid w:val="00EA4FFD"/>
    <w:rsid w:val="00EA6971"/>
    <w:rsid w:val="00EA6EAA"/>
    <w:rsid w:val="00EA794A"/>
    <w:rsid w:val="00EA7FBB"/>
    <w:rsid w:val="00EB0128"/>
    <w:rsid w:val="00EB05AB"/>
    <w:rsid w:val="00EB06D3"/>
    <w:rsid w:val="00EB086C"/>
    <w:rsid w:val="00EB18AB"/>
    <w:rsid w:val="00EB386B"/>
    <w:rsid w:val="00EB3A2D"/>
    <w:rsid w:val="00EB3E57"/>
    <w:rsid w:val="00EB4858"/>
    <w:rsid w:val="00EB5D1C"/>
    <w:rsid w:val="00EB6C34"/>
    <w:rsid w:val="00EC0ADB"/>
    <w:rsid w:val="00EC108C"/>
    <w:rsid w:val="00EC2452"/>
    <w:rsid w:val="00EC24F8"/>
    <w:rsid w:val="00EC2546"/>
    <w:rsid w:val="00EC300D"/>
    <w:rsid w:val="00EC3212"/>
    <w:rsid w:val="00EC34F3"/>
    <w:rsid w:val="00EC3B59"/>
    <w:rsid w:val="00EC4381"/>
    <w:rsid w:val="00EC43CE"/>
    <w:rsid w:val="00EC5769"/>
    <w:rsid w:val="00EC601B"/>
    <w:rsid w:val="00EC6FED"/>
    <w:rsid w:val="00EC7040"/>
    <w:rsid w:val="00EC7420"/>
    <w:rsid w:val="00ED241C"/>
    <w:rsid w:val="00ED2CE4"/>
    <w:rsid w:val="00ED2D3C"/>
    <w:rsid w:val="00ED3830"/>
    <w:rsid w:val="00ED3A49"/>
    <w:rsid w:val="00ED3CA6"/>
    <w:rsid w:val="00ED4A9F"/>
    <w:rsid w:val="00ED675D"/>
    <w:rsid w:val="00ED6C83"/>
    <w:rsid w:val="00ED7814"/>
    <w:rsid w:val="00EE08C2"/>
    <w:rsid w:val="00EE0B6A"/>
    <w:rsid w:val="00EE0C9E"/>
    <w:rsid w:val="00EE1C1F"/>
    <w:rsid w:val="00EE2A66"/>
    <w:rsid w:val="00EE2F57"/>
    <w:rsid w:val="00EE4396"/>
    <w:rsid w:val="00EE4598"/>
    <w:rsid w:val="00EE49DB"/>
    <w:rsid w:val="00EE5D96"/>
    <w:rsid w:val="00EE5F5B"/>
    <w:rsid w:val="00EE637E"/>
    <w:rsid w:val="00EE796C"/>
    <w:rsid w:val="00EE7C25"/>
    <w:rsid w:val="00EF0014"/>
    <w:rsid w:val="00EF06A4"/>
    <w:rsid w:val="00EF09EA"/>
    <w:rsid w:val="00EF0E89"/>
    <w:rsid w:val="00EF171F"/>
    <w:rsid w:val="00EF275A"/>
    <w:rsid w:val="00EF2EFF"/>
    <w:rsid w:val="00EF3291"/>
    <w:rsid w:val="00EF3D02"/>
    <w:rsid w:val="00EF3E18"/>
    <w:rsid w:val="00EF4D5A"/>
    <w:rsid w:val="00EF4E38"/>
    <w:rsid w:val="00EF4F13"/>
    <w:rsid w:val="00EF4FEA"/>
    <w:rsid w:val="00EF5262"/>
    <w:rsid w:val="00EF5998"/>
    <w:rsid w:val="00EF5B30"/>
    <w:rsid w:val="00EF6992"/>
    <w:rsid w:val="00EF708B"/>
    <w:rsid w:val="00F00CE2"/>
    <w:rsid w:val="00F012BA"/>
    <w:rsid w:val="00F018DB"/>
    <w:rsid w:val="00F023DC"/>
    <w:rsid w:val="00F03530"/>
    <w:rsid w:val="00F04462"/>
    <w:rsid w:val="00F04BA5"/>
    <w:rsid w:val="00F05061"/>
    <w:rsid w:val="00F0510C"/>
    <w:rsid w:val="00F05CFC"/>
    <w:rsid w:val="00F063BB"/>
    <w:rsid w:val="00F0699D"/>
    <w:rsid w:val="00F07D9A"/>
    <w:rsid w:val="00F07FBD"/>
    <w:rsid w:val="00F1071F"/>
    <w:rsid w:val="00F11740"/>
    <w:rsid w:val="00F12232"/>
    <w:rsid w:val="00F12C0A"/>
    <w:rsid w:val="00F136F1"/>
    <w:rsid w:val="00F136FC"/>
    <w:rsid w:val="00F1389F"/>
    <w:rsid w:val="00F13E59"/>
    <w:rsid w:val="00F147C9"/>
    <w:rsid w:val="00F152FA"/>
    <w:rsid w:val="00F15CA9"/>
    <w:rsid w:val="00F15CC7"/>
    <w:rsid w:val="00F15F1D"/>
    <w:rsid w:val="00F1637D"/>
    <w:rsid w:val="00F16B3A"/>
    <w:rsid w:val="00F16F29"/>
    <w:rsid w:val="00F16F78"/>
    <w:rsid w:val="00F1703A"/>
    <w:rsid w:val="00F17FD1"/>
    <w:rsid w:val="00F208F9"/>
    <w:rsid w:val="00F21E1B"/>
    <w:rsid w:val="00F2312B"/>
    <w:rsid w:val="00F238D0"/>
    <w:rsid w:val="00F24977"/>
    <w:rsid w:val="00F266D5"/>
    <w:rsid w:val="00F27288"/>
    <w:rsid w:val="00F272B8"/>
    <w:rsid w:val="00F279AC"/>
    <w:rsid w:val="00F27A58"/>
    <w:rsid w:val="00F27FD1"/>
    <w:rsid w:val="00F30105"/>
    <w:rsid w:val="00F304D4"/>
    <w:rsid w:val="00F30528"/>
    <w:rsid w:val="00F305CE"/>
    <w:rsid w:val="00F30C55"/>
    <w:rsid w:val="00F30FA4"/>
    <w:rsid w:val="00F327FB"/>
    <w:rsid w:val="00F334ED"/>
    <w:rsid w:val="00F340EF"/>
    <w:rsid w:val="00F34562"/>
    <w:rsid w:val="00F34A18"/>
    <w:rsid w:val="00F350A4"/>
    <w:rsid w:val="00F350EC"/>
    <w:rsid w:val="00F355D3"/>
    <w:rsid w:val="00F3595B"/>
    <w:rsid w:val="00F35E01"/>
    <w:rsid w:val="00F36235"/>
    <w:rsid w:val="00F374CC"/>
    <w:rsid w:val="00F3778C"/>
    <w:rsid w:val="00F37CCC"/>
    <w:rsid w:val="00F403A6"/>
    <w:rsid w:val="00F41616"/>
    <w:rsid w:val="00F422D8"/>
    <w:rsid w:val="00F4260A"/>
    <w:rsid w:val="00F42BBA"/>
    <w:rsid w:val="00F43543"/>
    <w:rsid w:val="00F43835"/>
    <w:rsid w:val="00F43C50"/>
    <w:rsid w:val="00F440EA"/>
    <w:rsid w:val="00F45B2D"/>
    <w:rsid w:val="00F467CE"/>
    <w:rsid w:val="00F519C8"/>
    <w:rsid w:val="00F52BCE"/>
    <w:rsid w:val="00F5331A"/>
    <w:rsid w:val="00F53724"/>
    <w:rsid w:val="00F53B74"/>
    <w:rsid w:val="00F53E67"/>
    <w:rsid w:val="00F56378"/>
    <w:rsid w:val="00F56759"/>
    <w:rsid w:val="00F5675D"/>
    <w:rsid w:val="00F56783"/>
    <w:rsid w:val="00F56CA8"/>
    <w:rsid w:val="00F5778E"/>
    <w:rsid w:val="00F60179"/>
    <w:rsid w:val="00F60249"/>
    <w:rsid w:val="00F606CC"/>
    <w:rsid w:val="00F617D8"/>
    <w:rsid w:val="00F61BF7"/>
    <w:rsid w:val="00F61D0D"/>
    <w:rsid w:val="00F6226C"/>
    <w:rsid w:val="00F6248F"/>
    <w:rsid w:val="00F6295F"/>
    <w:rsid w:val="00F62E25"/>
    <w:rsid w:val="00F63043"/>
    <w:rsid w:val="00F6349D"/>
    <w:rsid w:val="00F63AA0"/>
    <w:rsid w:val="00F64853"/>
    <w:rsid w:val="00F64B7D"/>
    <w:rsid w:val="00F651A7"/>
    <w:rsid w:val="00F65335"/>
    <w:rsid w:val="00F65D9A"/>
    <w:rsid w:val="00F66E61"/>
    <w:rsid w:val="00F675C8"/>
    <w:rsid w:val="00F67985"/>
    <w:rsid w:val="00F70195"/>
    <w:rsid w:val="00F7081B"/>
    <w:rsid w:val="00F712DC"/>
    <w:rsid w:val="00F7185F"/>
    <w:rsid w:val="00F721CA"/>
    <w:rsid w:val="00F7286B"/>
    <w:rsid w:val="00F72DFA"/>
    <w:rsid w:val="00F738A9"/>
    <w:rsid w:val="00F73A1C"/>
    <w:rsid w:val="00F73DD6"/>
    <w:rsid w:val="00F744A3"/>
    <w:rsid w:val="00F74A22"/>
    <w:rsid w:val="00F751A2"/>
    <w:rsid w:val="00F75266"/>
    <w:rsid w:val="00F75FE6"/>
    <w:rsid w:val="00F763AD"/>
    <w:rsid w:val="00F77849"/>
    <w:rsid w:val="00F779B2"/>
    <w:rsid w:val="00F77DA5"/>
    <w:rsid w:val="00F8013D"/>
    <w:rsid w:val="00F81215"/>
    <w:rsid w:val="00F833E2"/>
    <w:rsid w:val="00F8350F"/>
    <w:rsid w:val="00F83B4F"/>
    <w:rsid w:val="00F845A8"/>
    <w:rsid w:val="00F852DD"/>
    <w:rsid w:val="00F85BBB"/>
    <w:rsid w:val="00F85D06"/>
    <w:rsid w:val="00F867F0"/>
    <w:rsid w:val="00F87834"/>
    <w:rsid w:val="00F9008F"/>
    <w:rsid w:val="00F90D66"/>
    <w:rsid w:val="00F90FB9"/>
    <w:rsid w:val="00F91241"/>
    <w:rsid w:val="00F915B4"/>
    <w:rsid w:val="00F92D11"/>
    <w:rsid w:val="00F936C6"/>
    <w:rsid w:val="00F9393B"/>
    <w:rsid w:val="00F93D44"/>
    <w:rsid w:val="00F946D2"/>
    <w:rsid w:val="00F949BA"/>
    <w:rsid w:val="00F94B66"/>
    <w:rsid w:val="00F9539F"/>
    <w:rsid w:val="00F95A95"/>
    <w:rsid w:val="00F95D60"/>
    <w:rsid w:val="00F965C7"/>
    <w:rsid w:val="00F96951"/>
    <w:rsid w:val="00F96FE1"/>
    <w:rsid w:val="00FA0226"/>
    <w:rsid w:val="00FA12C2"/>
    <w:rsid w:val="00FA1C58"/>
    <w:rsid w:val="00FA2E8B"/>
    <w:rsid w:val="00FA3190"/>
    <w:rsid w:val="00FA343A"/>
    <w:rsid w:val="00FA34FF"/>
    <w:rsid w:val="00FA38E2"/>
    <w:rsid w:val="00FA3AF9"/>
    <w:rsid w:val="00FA3EC7"/>
    <w:rsid w:val="00FA58FA"/>
    <w:rsid w:val="00FA5947"/>
    <w:rsid w:val="00FA59F1"/>
    <w:rsid w:val="00FA5BAB"/>
    <w:rsid w:val="00FA5D7E"/>
    <w:rsid w:val="00FA6CB9"/>
    <w:rsid w:val="00FA72B2"/>
    <w:rsid w:val="00FA754F"/>
    <w:rsid w:val="00FA7BA9"/>
    <w:rsid w:val="00FB021F"/>
    <w:rsid w:val="00FB063F"/>
    <w:rsid w:val="00FB0AFD"/>
    <w:rsid w:val="00FB0BCB"/>
    <w:rsid w:val="00FB0C2B"/>
    <w:rsid w:val="00FB0EFA"/>
    <w:rsid w:val="00FB1B59"/>
    <w:rsid w:val="00FB2977"/>
    <w:rsid w:val="00FB3321"/>
    <w:rsid w:val="00FB4ACE"/>
    <w:rsid w:val="00FB5C9D"/>
    <w:rsid w:val="00FB5EE0"/>
    <w:rsid w:val="00FC06C8"/>
    <w:rsid w:val="00FC1337"/>
    <w:rsid w:val="00FC1C9A"/>
    <w:rsid w:val="00FC2298"/>
    <w:rsid w:val="00FC241A"/>
    <w:rsid w:val="00FC279C"/>
    <w:rsid w:val="00FC27E6"/>
    <w:rsid w:val="00FC28B2"/>
    <w:rsid w:val="00FC45EB"/>
    <w:rsid w:val="00FC5296"/>
    <w:rsid w:val="00FC5F79"/>
    <w:rsid w:val="00FC60E1"/>
    <w:rsid w:val="00FC6AA8"/>
    <w:rsid w:val="00FC7C1B"/>
    <w:rsid w:val="00FD061C"/>
    <w:rsid w:val="00FD0828"/>
    <w:rsid w:val="00FD0B0C"/>
    <w:rsid w:val="00FD0DE5"/>
    <w:rsid w:val="00FD1BE7"/>
    <w:rsid w:val="00FD1F77"/>
    <w:rsid w:val="00FD20AB"/>
    <w:rsid w:val="00FD2129"/>
    <w:rsid w:val="00FD222E"/>
    <w:rsid w:val="00FD2A57"/>
    <w:rsid w:val="00FD3107"/>
    <w:rsid w:val="00FD3263"/>
    <w:rsid w:val="00FD3834"/>
    <w:rsid w:val="00FD3BC1"/>
    <w:rsid w:val="00FD4C66"/>
    <w:rsid w:val="00FD4D91"/>
    <w:rsid w:val="00FD5065"/>
    <w:rsid w:val="00FD545A"/>
    <w:rsid w:val="00FD59DD"/>
    <w:rsid w:val="00FD5AB3"/>
    <w:rsid w:val="00FD73CF"/>
    <w:rsid w:val="00FE0D01"/>
    <w:rsid w:val="00FE0E62"/>
    <w:rsid w:val="00FE1A1C"/>
    <w:rsid w:val="00FE300E"/>
    <w:rsid w:val="00FE4182"/>
    <w:rsid w:val="00FE45FA"/>
    <w:rsid w:val="00FE4A6F"/>
    <w:rsid w:val="00FE6331"/>
    <w:rsid w:val="00FE720A"/>
    <w:rsid w:val="00FE7FF8"/>
    <w:rsid w:val="00FF1461"/>
    <w:rsid w:val="00FF1574"/>
    <w:rsid w:val="00FF284D"/>
    <w:rsid w:val="00FF2AC4"/>
    <w:rsid w:val="00FF2E5E"/>
    <w:rsid w:val="00FF3211"/>
    <w:rsid w:val="00FF3AA6"/>
    <w:rsid w:val="00FF420F"/>
    <w:rsid w:val="00FF432B"/>
    <w:rsid w:val="00FF4393"/>
    <w:rsid w:val="00FF498C"/>
    <w:rsid w:val="00FF4C82"/>
    <w:rsid w:val="00FF5AF9"/>
    <w:rsid w:val="00FF6589"/>
    <w:rsid w:val="00FF674D"/>
    <w:rsid w:val="00FF6EDB"/>
    <w:rsid w:val="00FF72B2"/>
    <w:rsid w:val="00FF7737"/>
    <w:rsid w:val="00FF7A5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AF84"/>
  <w15:docId w15:val="{378531F8-47DF-479E-BF32-2E03F90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0637"/>
    <w:pPr>
      <w:spacing w:before="240" w:after="60" w:line="240" w:lineRule="auto"/>
      <w:jc w:val="left"/>
      <w:outlineLvl w:val="5"/>
    </w:pPr>
    <w:rPr>
      <w:rFonts w:ascii="Times New Roman" w:eastAsia="Times New Roman" w:hAnsi="Times New Roman" w:cs="Times New Roman"/>
      <w:b/>
      <w:bCs/>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link w:val="ListParagraphChar"/>
    <w:uiPriority w:val="34"/>
    <w:qFormat/>
    <w:rsid w:val="00CF1DCE"/>
    <w:pPr>
      <w:ind w:left="720"/>
      <w:contextualSpacing/>
    </w:pPr>
  </w:style>
  <w:style w:type="paragraph" w:styleId="BodyTextIndent">
    <w:name w:val="Body Text Indent"/>
    <w:basedOn w:val="Normal"/>
    <w:link w:val="BodyTextIndentChar"/>
    <w:uiPriority w:val="99"/>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rsid w:val="00815F4F"/>
    <w:rPr>
      <w:rFonts w:ascii="Bookman Old Style" w:eastAsia="Times New Roman" w:hAnsi="Bookman Old Style" w:cs="Times New Roman"/>
      <w:sz w:val="24"/>
      <w:szCs w:val="24"/>
    </w:rPr>
  </w:style>
  <w:style w:type="paragraph" w:customStyle="1" w:styleId="ETDBodyText">
    <w:name w:val="ETDBodyText"/>
    <w:basedOn w:val="Normal"/>
    <w:uiPriority w:val="99"/>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semiHidden/>
    <w:rsid w:val="008B1FC3"/>
  </w:style>
  <w:style w:type="paragraph" w:styleId="BodyText3">
    <w:name w:val="Body Text 3"/>
    <w:basedOn w:val="Normal"/>
    <w:link w:val="BodyText3Char"/>
    <w:unhideWhenUsed/>
    <w:rsid w:val="003D30C4"/>
    <w:pPr>
      <w:spacing w:after="120"/>
    </w:pPr>
    <w:rPr>
      <w:sz w:val="16"/>
      <w:szCs w:val="16"/>
    </w:rPr>
  </w:style>
  <w:style w:type="character" w:customStyle="1" w:styleId="BodyText3Char">
    <w:name w:val="Body Text 3 Char"/>
    <w:basedOn w:val="DefaultParagraphFont"/>
    <w:link w:val="BodyText3"/>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rsid w:val="00D04876"/>
    <w:rPr>
      <w:rFonts w:cs="ZXSYWP+MinionPro-Cn"/>
      <w:color w:val="000000"/>
      <w:sz w:val="54"/>
      <w:szCs w:val="54"/>
    </w:rPr>
  </w:style>
  <w:style w:type="character" w:customStyle="1" w:styleId="A9">
    <w:name w:val="A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uiPriority w:val="99"/>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uiPriority w:val="99"/>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uiPriority w:val="10"/>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uiPriority w:val="99"/>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uiPriority w:val="11"/>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print-date">
    <w:name w:val="cit-print-date"/>
    <w:basedOn w:val="DefaultParagraphFont"/>
    <w:uiPriority w:val="99"/>
    <w:rsid w:val="00653CC7"/>
  </w:style>
  <w:style w:type="character" w:customStyle="1" w:styleId="cit-sep">
    <w:name w:val="cit-sep"/>
    <w:basedOn w:val="DefaultParagraphFont"/>
    <w:rsid w:val="00653CC7"/>
  </w:style>
  <w:style w:type="character" w:customStyle="1" w:styleId="cit-vol">
    <w:name w:val="cit-vol"/>
    <w:basedOn w:val="DefaultParagraphFont"/>
    <w:uiPriority w:val="99"/>
    <w:rsid w:val="00653CC7"/>
  </w:style>
  <w:style w:type="character" w:customStyle="1" w:styleId="cit-issue">
    <w:name w:val="cit-issue"/>
    <w:basedOn w:val="DefaultParagraphFont"/>
    <w:rsid w:val="00653CC7"/>
  </w:style>
  <w:style w:type="character" w:customStyle="1" w:styleId="cit-first-page">
    <w:name w:val="cit-first-page"/>
    <w:basedOn w:val="DefaultParagraphFont"/>
    <w:uiPriority w:val="99"/>
    <w:rsid w:val="00653CC7"/>
  </w:style>
  <w:style w:type="character" w:customStyle="1" w:styleId="cit-last-page">
    <w:name w:val="cit-last-page"/>
    <w:basedOn w:val="DefaultParagraphFont"/>
    <w:uiPriority w:val="99"/>
    <w:rsid w:val="00653CC7"/>
  </w:style>
  <w:style w:type="character" w:customStyle="1" w:styleId="slug-pub-date3">
    <w:name w:val="slug-pub-date3"/>
    <w:basedOn w:val="DefaultParagraphFont"/>
    <w:rsid w:val="002C0B1D"/>
    <w:rPr>
      <w:b/>
      <w:bCs/>
    </w:rPr>
  </w:style>
  <w:style w:type="character" w:customStyle="1" w:styleId="slug-issue">
    <w:name w:val="slug-issue"/>
    <w:basedOn w:val="DefaultParagraphFont"/>
    <w:rsid w:val="002C0B1D"/>
  </w:style>
  <w:style w:type="character" w:customStyle="1" w:styleId="slug-pages3">
    <w:name w:val="slug-pages3"/>
    <w:basedOn w:val="DefaultParagraphFont"/>
    <w:rsid w:val="002C0B1D"/>
    <w:rPr>
      <w:b/>
      <w:bCs/>
    </w:rPr>
  </w:style>
  <w:style w:type="character" w:styleId="FollowedHyperlink">
    <w:name w:val="FollowedHyperlink"/>
    <w:basedOn w:val="DefaultParagraphFont"/>
    <w:unhideWhenUsed/>
    <w:rsid w:val="00C85D28"/>
    <w:rPr>
      <w:color w:val="800080" w:themeColor="followedHyperlink"/>
      <w:u w:val="single"/>
    </w:rPr>
  </w:style>
  <w:style w:type="paragraph" w:customStyle="1" w:styleId="FrontMatter">
    <w:name w:val="FrontMatter"/>
    <w:basedOn w:val="Normal"/>
    <w:rsid w:val="0093385D"/>
    <w:pPr>
      <w:spacing w:line="240" w:lineRule="auto"/>
      <w:jc w:val="center"/>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74A22"/>
    <w:rPr>
      <w:i/>
      <w:iCs/>
      <w:color w:val="808080" w:themeColor="text1" w:themeTint="7F"/>
    </w:rPr>
  </w:style>
  <w:style w:type="character" w:customStyle="1" w:styleId="ti2">
    <w:name w:val="ti2"/>
    <w:rsid w:val="008212BB"/>
    <w:rPr>
      <w:sz w:val="22"/>
      <w:szCs w:val="22"/>
    </w:rPr>
  </w:style>
  <w:style w:type="paragraph" w:customStyle="1" w:styleId="authorgroup">
    <w:name w:val="authorgroup"/>
    <w:basedOn w:val="Normal"/>
    <w:rsid w:val="008212BB"/>
    <w:pP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affiliation1">
    <w:name w:val="affiliation1"/>
    <w:basedOn w:val="Normal"/>
    <w:rsid w:val="008212BB"/>
    <w:pPr>
      <w:spacing w:before="240" w:after="120" w:line="288" w:lineRule="atLeast"/>
      <w:ind w:left="120"/>
      <w:jc w:val="left"/>
    </w:pPr>
    <w:rPr>
      <w:rFonts w:ascii="Times New Roman" w:eastAsia="Times New Roman" w:hAnsi="Times New Roman" w:cs="Times New Roman"/>
      <w:sz w:val="19"/>
      <w:szCs w:val="19"/>
    </w:rPr>
  </w:style>
  <w:style w:type="character" w:customStyle="1" w:styleId="linkbar">
    <w:name w:val="linkbar"/>
    <w:basedOn w:val="DefaultParagraphFont"/>
    <w:rsid w:val="008212BB"/>
  </w:style>
  <w:style w:type="character" w:customStyle="1" w:styleId="abstractheading1">
    <w:name w:val="abstractheading1"/>
    <w:rsid w:val="008212BB"/>
    <w:rPr>
      <w:b/>
      <w:bCs/>
      <w:sz w:val="24"/>
      <w:szCs w:val="24"/>
    </w:rPr>
  </w:style>
  <w:style w:type="character" w:customStyle="1" w:styleId="caps">
    <w:name w:val="caps"/>
    <w:basedOn w:val="DefaultParagraphFont"/>
    <w:rsid w:val="008212BB"/>
  </w:style>
  <w:style w:type="character" w:customStyle="1" w:styleId="ui-ncbitoggler-master-text2">
    <w:name w:val="ui-ncbitoggler-master-text2"/>
    <w:basedOn w:val="DefaultParagraphFont"/>
    <w:rsid w:val="008212BB"/>
  </w:style>
  <w:style w:type="character" w:customStyle="1" w:styleId="txthidden1">
    <w:name w:val="txthidden1"/>
    <w:basedOn w:val="DefaultParagraphFont"/>
    <w:rsid w:val="008212BB"/>
  </w:style>
  <w:style w:type="character" w:customStyle="1" w:styleId="printhide">
    <w:name w:val="printhide"/>
    <w:basedOn w:val="DefaultParagraphFont"/>
    <w:rsid w:val="008212BB"/>
  </w:style>
  <w:style w:type="character" w:customStyle="1" w:styleId="scopuslogotxt">
    <w:name w:val="scopus_logo_txt"/>
    <w:basedOn w:val="DefaultParagraphFont"/>
    <w:rsid w:val="008212BB"/>
  </w:style>
  <w:style w:type="paragraph" w:styleId="z-TopofForm">
    <w:name w:val="HTML Top of Form"/>
    <w:basedOn w:val="Normal"/>
    <w:next w:val="Normal"/>
    <w:link w:val="z-TopofFormChar"/>
    <w:hidden/>
    <w:uiPriority w:val="99"/>
    <w:unhideWhenUsed/>
    <w:rsid w:val="008212BB"/>
    <w:pPr>
      <w:pBdr>
        <w:bottom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TopofFormChar">
    <w:name w:val="z-Top of Form Char"/>
    <w:basedOn w:val="DefaultParagraphFont"/>
    <w:link w:val="z-TopofForm"/>
    <w:uiPriority w:val="99"/>
    <w:rsid w:val="008212BB"/>
    <w:rPr>
      <w:rFonts w:ascii="Arial" w:eastAsia="Times New Roman" w:hAnsi="Arial" w:cs="Arial"/>
      <w:vanish/>
      <w:color w:val="000000"/>
      <w:sz w:val="16"/>
      <w:szCs w:val="16"/>
      <w:lang w:val="en-IN" w:eastAsia="en-IN"/>
    </w:rPr>
  </w:style>
  <w:style w:type="paragraph" w:styleId="z-BottomofForm">
    <w:name w:val="HTML Bottom of Form"/>
    <w:basedOn w:val="Normal"/>
    <w:next w:val="Normal"/>
    <w:link w:val="z-BottomofFormChar"/>
    <w:hidden/>
    <w:uiPriority w:val="99"/>
    <w:unhideWhenUsed/>
    <w:rsid w:val="008212BB"/>
    <w:pPr>
      <w:pBdr>
        <w:top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BottomofFormChar">
    <w:name w:val="z-Bottom of Form Char"/>
    <w:basedOn w:val="DefaultParagraphFont"/>
    <w:link w:val="z-BottomofForm"/>
    <w:uiPriority w:val="99"/>
    <w:rsid w:val="008212BB"/>
    <w:rPr>
      <w:rFonts w:ascii="Arial" w:eastAsia="Times New Roman" w:hAnsi="Arial" w:cs="Arial"/>
      <w:vanish/>
      <w:color w:val="000000"/>
      <w:sz w:val="16"/>
      <w:szCs w:val="16"/>
      <w:lang w:val="en-IN" w:eastAsia="en-IN"/>
    </w:rPr>
  </w:style>
  <w:style w:type="character" w:customStyle="1" w:styleId="nodefault">
    <w:name w:val="nodefault"/>
    <w:basedOn w:val="DefaultParagraphFont"/>
    <w:rsid w:val="008212BB"/>
  </w:style>
  <w:style w:type="character" w:customStyle="1" w:styleId="button-text3">
    <w:name w:val="button-text3"/>
    <w:basedOn w:val="DefaultParagraphFont"/>
    <w:rsid w:val="008212BB"/>
  </w:style>
  <w:style w:type="character" w:customStyle="1" w:styleId="add-to-library-buttons">
    <w:name w:val="add-to-library-buttons"/>
    <w:basedOn w:val="DefaultParagraphFont"/>
    <w:rsid w:val="008212BB"/>
  </w:style>
  <w:style w:type="character" w:customStyle="1" w:styleId="button-text6">
    <w:name w:val="button-text6"/>
    <w:basedOn w:val="DefaultParagraphFont"/>
    <w:rsid w:val="008212BB"/>
  </w:style>
  <w:style w:type="character" w:customStyle="1" w:styleId="container3">
    <w:name w:val="container3"/>
    <w:basedOn w:val="DefaultParagraphFont"/>
    <w:rsid w:val="008212BB"/>
  </w:style>
  <w:style w:type="character" w:customStyle="1" w:styleId="info5">
    <w:name w:val="info5"/>
    <w:basedOn w:val="DefaultParagraphFont"/>
    <w:rsid w:val="008212BB"/>
  </w:style>
  <w:style w:type="character" w:customStyle="1" w:styleId="volume">
    <w:name w:val="volume"/>
    <w:basedOn w:val="DefaultParagraphFont"/>
    <w:rsid w:val="008212BB"/>
  </w:style>
  <w:style w:type="character" w:customStyle="1" w:styleId="issue">
    <w:name w:val="issue"/>
    <w:basedOn w:val="DefaultParagraphFont"/>
    <w:rsid w:val="008212BB"/>
  </w:style>
  <w:style w:type="character" w:customStyle="1" w:styleId="identifier-type">
    <w:name w:val="identifier-type"/>
    <w:basedOn w:val="DefaultParagraphFont"/>
    <w:rsid w:val="008212BB"/>
  </w:style>
  <w:style w:type="character" w:customStyle="1" w:styleId="source-link">
    <w:name w:val="source-link"/>
    <w:basedOn w:val="DefaultParagraphFont"/>
    <w:rsid w:val="008212BB"/>
  </w:style>
  <w:style w:type="character" w:customStyle="1" w:styleId="openurl-or1">
    <w:name w:val="openurl-or1"/>
    <w:basedOn w:val="DefaultParagraphFont"/>
    <w:rsid w:val="008212BB"/>
  </w:style>
  <w:style w:type="character" w:customStyle="1" w:styleId="button-text9">
    <w:name w:val="button-text9"/>
    <w:basedOn w:val="DefaultParagraphFont"/>
    <w:rsid w:val="008212BB"/>
  </w:style>
  <w:style w:type="character" w:customStyle="1" w:styleId="authors4">
    <w:name w:val="authors4"/>
    <w:basedOn w:val="DefaultParagraphFont"/>
    <w:rsid w:val="008212BB"/>
  </w:style>
  <w:style w:type="character" w:customStyle="1" w:styleId="sep">
    <w:name w:val="sep"/>
    <w:basedOn w:val="DefaultParagraphFont"/>
    <w:rsid w:val="008212BB"/>
  </w:style>
  <w:style w:type="character" w:customStyle="1" w:styleId="publication">
    <w:name w:val="publication"/>
    <w:basedOn w:val="DefaultParagraphFont"/>
    <w:rsid w:val="008212BB"/>
  </w:style>
  <w:style w:type="character" w:customStyle="1" w:styleId="actions4">
    <w:name w:val="actions4"/>
    <w:basedOn w:val="DefaultParagraphFont"/>
    <w:rsid w:val="008212BB"/>
    <w:rPr>
      <w:rFonts w:ascii="Arial" w:hAnsi="Arial" w:cs="Arial" w:hint="default"/>
      <w:color w:val="666666"/>
      <w:sz w:val="17"/>
      <w:szCs w:val="17"/>
    </w:rPr>
  </w:style>
  <w:style w:type="character" w:customStyle="1" w:styleId="addlib1">
    <w:name w:val="addlib1"/>
    <w:basedOn w:val="DefaultParagraphFont"/>
    <w:rsid w:val="008212BB"/>
    <w:rPr>
      <w:shd w:val="clear" w:color="auto" w:fill="auto"/>
    </w:rPr>
  </w:style>
  <w:style w:type="character" w:customStyle="1" w:styleId="slug7">
    <w:name w:val="slug7"/>
    <w:basedOn w:val="DefaultParagraphFont"/>
    <w:rsid w:val="008212BB"/>
    <w:rPr>
      <w:color w:val="666666"/>
    </w:rPr>
  </w:style>
  <w:style w:type="character" w:customStyle="1" w:styleId="counts4">
    <w:name w:val="counts4"/>
    <w:basedOn w:val="DefaultParagraphFont"/>
    <w:rsid w:val="008212BB"/>
    <w:rPr>
      <w:rFonts w:ascii="Arial" w:hAnsi="Arial" w:cs="Arial" w:hint="default"/>
      <w:color w:val="666666"/>
      <w:sz w:val="17"/>
      <w:szCs w:val="17"/>
    </w:rPr>
  </w:style>
  <w:style w:type="character" w:customStyle="1" w:styleId="reader-count4">
    <w:name w:val="reader-count4"/>
    <w:basedOn w:val="DefaultParagraphFont"/>
    <w:rsid w:val="008212BB"/>
  </w:style>
  <w:style w:type="character" w:customStyle="1" w:styleId="doi">
    <w:name w:val="doi"/>
    <w:basedOn w:val="DefaultParagraphFont"/>
    <w:rsid w:val="008212BB"/>
  </w:style>
  <w:style w:type="character" w:customStyle="1" w:styleId="value">
    <w:name w:val="value"/>
    <w:basedOn w:val="DefaultParagraphFont"/>
    <w:rsid w:val="008212BB"/>
  </w:style>
  <w:style w:type="character" w:customStyle="1" w:styleId="label1">
    <w:name w:val="label1"/>
    <w:basedOn w:val="DefaultParagraphFont"/>
    <w:rsid w:val="008212BB"/>
  </w:style>
  <w:style w:type="character" w:customStyle="1" w:styleId="pagination">
    <w:name w:val="pagination"/>
    <w:basedOn w:val="DefaultParagraphFont"/>
    <w:rsid w:val="008212BB"/>
  </w:style>
  <w:style w:type="paragraph" w:customStyle="1" w:styleId="authors">
    <w:name w:val="authors"/>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hidden">
    <w:name w:val="hidden"/>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last">
    <w:name w:val="last"/>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style11">
    <w:name w:val="style11"/>
    <w:basedOn w:val="DefaultParagraphFont"/>
    <w:rsid w:val="008212BB"/>
    <w:rPr>
      <w:color w:val="0859A6"/>
    </w:rPr>
  </w:style>
  <w:style w:type="character" w:customStyle="1" w:styleId="jlinkcaidan1">
    <w:name w:val="j_linkcaidan1"/>
    <w:basedOn w:val="DefaultParagraphFont"/>
    <w:rsid w:val="008212BB"/>
    <w:rPr>
      <w:rFonts w:ascii="Verdana" w:hAnsi="Verdana" w:hint="default"/>
      <w:b/>
      <w:bCs/>
      <w:color w:val="0000FF"/>
      <w:sz w:val="23"/>
      <w:szCs w:val="23"/>
    </w:rPr>
  </w:style>
  <w:style w:type="character" w:customStyle="1" w:styleId="jbiaoti1">
    <w:name w:val="j_biaoti1"/>
    <w:basedOn w:val="DefaultParagraphFont"/>
    <w:rsid w:val="008212BB"/>
    <w:rPr>
      <w:rFonts w:ascii="Verdana" w:hAnsi="Verdana" w:hint="default"/>
      <w:b/>
      <w:bCs/>
      <w:color w:val="4C634F"/>
      <w:sz w:val="30"/>
      <w:szCs w:val="30"/>
    </w:rPr>
  </w:style>
  <w:style w:type="numbering" w:customStyle="1" w:styleId="NoList1">
    <w:name w:val="No List1"/>
    <w:next w:val="NoList"/>
    <w:uiPriority w:val="99"/>
    <w:semiHidden/>
    <w:unhideWhenUsed/>
    <w:rsid w:val="006B282B"/>
  </w:style>
  <w:style w:type="table" w:customStyle="1" w:styleId="TableGrid1">
    <w:name w:val="Table Grid1"/>
    <w:basedOn w:val="TableNormal"/>
    <w:next w:val="TableGrid"/>
    <w:rsid w:val="006B282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41EA4"/>
    <w:pPr>
      <w:spacing w:line="240" w:lineRule="auto"/>
      <w:jc w:val="left"/>
    </w:pPr>
    <w:rPr>
      <w:rFonts w:eastAsiaTheme="minorHAnsi"/>
      <w:color w:val="000000" w:themeColor="text1" w:themeShade="BF"/>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8D0637"/>
    <w:rPr>
      <w:rFonts w:ascii="Times New Roman" w:eastAsia="Times New Roman" w:hAnsi="Times New Roman" w:cs="Times New Roman"/>
      <w:b/>
      <w:bCs/>
    </w:rPr>
  </w:style>
  <w:style w:type="paragraph" w:styleId="BlockText">
    <w:name w:val="Block Text"/>
    <w:basedOn w:val="Normal"/>
    <w:rsid w:val="008D0637"/>
    <w:pPr>
      <w:ind w:left="144" w:right="144" w:firstLine="576"/>
    </w:pPr>
    <w:rPr>
      <w:rFonts w:ascii="Times New Roman" w:eastAsia="Arial Unicode MS" w:hAnsi="Times New Roman" w:cs="Times New Roman"/>
      <w:sz w:val="24"/>
      <w:szCs w:val="24"/>
    </w:rPr>
  </w:style>
  <w:style w:type="paragraph" w:customStyle="1" w:styleId="Normalbold">
    <w:name w:val="Normal+bold"/>
    <w:basedOn w:val="Normal"/>
    <w:rsid w:val="008D0637"/>
    <w:pPr>
      <w:ind w:right="144"/>
      <w:jc w:val="left"/>
    </w:pPr>
    <w:rPr>
      <w:rFonts w:ascii="Arial" w:eastAsia="Arial Unicode MS" w:hAnsi="Arial" w:cs="Arial"/>
      <w:b/>
      <w:i/>
      <w:sz w:val="24"/>
      <w:szCs w:val="24"/>
    </w:rPr>
  </w:style>
  <w:style w:type="paragraph" w:customStyle="1" w:styleId="NormalWeb6">
    <w:name w:val="Normal (Web)6"/>
    <w:basedOn w:val="Normal"/>
    <w:rsid w:val="008D0637"/>
    <w:pPr>
      <w:spacing w:line="336" w:lineRule="auto"/>
      <w:jc w:val="left"/>
    </w:pPr>
    <w:rPr>
      <w:rFonts w:ascii="Times New Roman" w:eastAsia="Times New Roman" w:hAnsi="Times New Roman" w:cs="Times New Roman"/>
      <w:sz w:val="24"/>
      <w:szCs w:val="24"/>
    </w:rPr>
  </w:style>
  <w:style w:type="character" w:customStyle="1" w:styleId="Char">
    <w:name w:val="Char"/>
    <w:rsid w:val="008D0637"/>
    <w:rPr>
      <w:rFonts w:ascii="Arial Unicode MS" w:eastAsia="Arial Unicode MS" w:hAnsi="Arial Unicode MS"/>
      <w:noProof w:val="0"/>
      <w:sz w:val="24"/>
      <w:lang w:val="en-US" w:eastAsia="en-US" w:bidi="ar-SA"/>
    </w:rPr>
  </w:style>
  <w:style w:type="paragraph" w:customStyle="1" w:styleId="NormalWeb3">
    <w:name w:val="Normal (Web)3"/>
    <w:basedOn w:val="Normal"/>
    <w:rsid w:val="008D0637"/>
    <w:pPr>
      <w:spacing w:before="120" w:line="240" w:lineRule="atLeast"/>
      <w:jc w:val="left"/>
    </w:pPr>
    <w:rPr>
      <w:rFonts w:ascii="Verdana" w:eastAsia="Times New Roman" w:hAnsi="Verdana" w:cs="Times New Roman"/>
      <w:color w:val="000000"/>
      <w:sz w:val="20"/>
      <w:szCs w:val="20"/>
    </w:rPr>
  </w:style>
  <w:style w:type="paragraph" w:customStyle="1" w:styleId="NormalblackJustified">
    <w:name w:val="Normal +black+ Justified"/>
    <w:aliases w:val="Line spacing:  1.5 lines"/>
    <w:basedOn w:val="Normal"/>
    <w:rsid w:val="008D0637"/>
    <w:pPr>
      <w:numPr>
        <w:numId w:val="2"/>
      </w:numPr>
      <w:tabs>
        <w:tab w:val="clear" w:pos="540"/>
      </w:tabs>
      <w:spacing w:after="160"/>
      <w:ind w:hanging="540"/>
    </w:pPr>
    <w:rPr>
      <w:rFonts w:ascii="Times New Roman" w:eastAsia="Times New Roman" w:hAnsi="Times New Roman" w:cs="Times New Roman"/>
      <w:sz w:val="24"/>
      <w:szCs w:val="24"/>
    </w:rPr>
  </w:style>
  <w:style w:type="paragraph" w:customStyle="1" w:styleId="Normal16">
    <w:name w:val="Normal+16"/>
    <w:basedOn w:val="Default"/>
    <w:next w:val="Default"/>
    <w:uiPriority w:val="99"/>
    <w:rsid w:val="008D0637"/>
    <w:pPr>
      <w:jc w:val="left"/>
    </w:pPr>
    <w:rPr>
      <w:rFonts w:eastAsia="Times New Roman"/>
      <w:color w:val="auto"/>
      <w:lang w:val="en-GB" w:eastAsia="en-GB"/>
    </w:rPr>
  </w:style>
  <w:style w:type="paragraph" w:customStyle="1" w:styleId="Noramal">
    <w:name w:val="Noramal"/>
    <w:basedOn w:val="Normal"/>
    <w:link w:val="NoramalChar"/>
    <w:rsid w:val="008D0637"/>
    <w:pPr>
      <w:jc w:val="left"/>
    </w:pPr>
    <w:rPr>
      <w:rFonts w:ascii="Times New Roman" w:eastAsia="Times New Roman" w:hAnsi="Times New Roman" w:cs="Times New Roman"/>
      <w:b/>
      <w:bCs/>
      <w:sz w:val="24"/>
      <w:szCs w:val="24"/>
    </w:rPr>
  </w:style>
  <w:style w:type="character" w:customStyle="1" w:styleId="NoramalChar">
    <w:name w:val="Noramal Char"/>
    <w:basedOn w:val="DefaultParagraphFont"/>
    <w:link w:val="Noramal"/>
    <w:rsid w:val="008D0637"/>
    <w:rPr>
      <w:rFonts w:ascii="Times New Roman" w:eastAsia="Times New Roman" w:hAnsi="Times New Roman" w:cs="Times New Roman"/>
      <w:b/>
      <w:bCs/>
      <w:sz w:val="24"/>
      <w:szCs w:val="24"/>
    </w:rPr>
  </w:style>
  <w:style w:type="character" w:customStyle="1" w:styleId="printonly">
    <w:name w:val="printonly"/>
    <w:basedOn w:val="DefaultParagraphFont"/>
    <w:rsid w:val="004E119E"/>
  </w:style>
  <w:style w:type="character" w:customStyle="1" w:styleId="redchapter">
    <w:name w:val="red_chapter"/>
    <w:rsid w:val="00DE7ED8"/>
  </w:style>
  <w:style w:type="character" w:customStyle="1" w:styleId="artpages">
    <w:name w:val="art_pages"/>
    <w:rsid w:val="00DE7ED8"/>
  </w:style>
  <w:style w:type="character" w:customStyle="1" w:styleId="ref-journal">
    <w:name w:val="ref-journal"/>
    <w:rsid w:val="00DE7ED8"/>
  </w:style>
  <w:style w:type="character" w:customStyle="1" w:styleId="ref-vol">
    <w:name w:val="ref-vol"/>
    <w:rsid w:val="00DE7ED8"/>
  </w:style>
  <w:style w:type="character" w:customStyle="1" w:styleId="A0">
    <w:name w:val="A0"/>
    <w:uiPriority w:val="99"/>
    <w:rsid w:val="006965CD"/>
    <w:rPr>
      <w:rFonts w:cs="HelveticaNeueLT Std Med Ext"/>
      <w:b/>
      <w:bCs/>
      <w:color w:val="000000"/>
      <w:sz w:val="28"/>
      <w:szCs w:val="28"/>
    </w:rPr>
  </w:style>
  <w:style w:type="character" w:customStyle="1" w:styleId="A3">
    <w:name w:val="A3"/>
    <w:uiPriority w:val="99"/>
    <w:rsid w:val="006965CD"/>
    <w:rPr>
      <w:rFonts w:cs="HelveticaNeueLT Std Cn"/>
      <w:color w:val="000000"/>
      <w:sz w:val="16"/>
      <w:szCs w:val="16"/>
    </w:rPr>
  </w:style>
  <w:style w:type="table" w:customStyle="1" w:styleId="LightShading4">
    <w:name w:val="Light Shading4"/>
    <w:basedOn w:val="TableNormal"/>
    <w:uiPriority w:val="60"/>
    <w:rsid w:val="00B72F83"/>
    <w:pPr>
      <w:spacing w:line="240" w:lineRule="auto"/>
      <w:jc w:val="left"/>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A4D6B"/>
  </w:style>
  <w:style w:type="table" w:customStyle="1" w:styleId="TableGrid2">
    <w:name w:val="Table Grid2"/>
    <w:basedOn w:val="TableNormal"/>
    <w:next w:val="TableGrid"/>
    <w:uiPriority w:val="59"/>
    <w:rsid w:val="006A4D6B"/>
    <w:pPr>
      <w:spacing w:line="240" w:lineRule="auto"/>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title">
    <w:name w:val="maintitle"/>
    <w:basedOn w:val="DefaultParagraphFont"/>
    <w:rsid w:val="006A4D6B"/>
  </w:style>
  <w:style w:type="character" w:customStyle="1" w:styleId="A1">
    <w:name w:val="A1"/>
    <w:uiPriority w:val="99"/>
    <w:rsid w:val="00B3556D"/>
    <w:rPr>
      <w:rFonts w:ascii="Adobe Jenson Pro" w:hAnsi="Adobe Jenson Pro" w:cs="Adobe Jenson Pro" w:hint="default"/>
      <w:color w:val="000000"/>
      <w:sz w:val="16"/>
      <w:szCs w:val="16"/>
    </w:rPr>
  </w:style>
  <w:style w:type="paragraph" w:customStyle="1" w:styleId="CommentSubject1">
    <w:name w:val="Comment Subject1"/>
    <w:basedOn w:val="CommentText"/>
    <w:next w:val="CommentText"/>
    <w:rsid w:val="00372814"/>
    <w:pPr>
      <w:spacing w:after="200"/>
      <w:jc w:val="left"/>
    </w:pPr>
    <w:rPr>
      <w:rFonts w:cs="Arial"/>
      <w:b/>
      <w:bCs/>
    </w:rPr>
  </w:style>
  <w:style w:type="table" w:customStyle="1" w:styleId="LightShading5">
    <w:name w:val="Light Shading5"/>
    <w:basedOn w:val="TableNormal"/>
    <w:uiPriority w:val="60"/>
    <w:rsid w:val="001B5859"/>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2">
    <w:name w:val="Heading 22"/>
    <w:basedOn w:val="Normal"/>
    <w:uiPriority w:val="99"/>
    <w:rsid w:val="007552C0"/>
    <w:pPr>
      <w:spacing w:line="240" w:lineRule="auto"/>
      <w:jc w:val="left"/>
      <w:outlineLvl w:val="2"/>
    </w:pPr>
    <w:rPr>
      <w:rFonts w:ascii="Arial" w:eastAsia="Times New Roman" w:hAnsi="Arial" w:cs="Arial"/>
      <w:b/>
      <w:bCs/>
      <w:color w:val="336699"/>
      <w:sz w:val="19"/>
      <w:szCs w:val="19"/>
    </w:rPr>
  </w:style>
  <w:style w:type="character" w:customStyle="1" w:styleId="fn">
    <w:name w:val="fn"/>
    <w:basedOn w:val="DefaultParagraphFont"/>
    <w:rsid w:val="00A462EA"/>
  </w:style>
  <w:style w:type="character" w:customStyle="1" w:styleId="jnl-title">
    <w:name w:val="jnl-title"/>
    <w:basedOn w:val="DefaultParagraphFont"/>
    <w:rsid w:val="00A462EA"/>
  </w:style>
  <w:style w:type="character" w:customStyle="1" w:styleId="binomial">
    <w:name w:val="binomial"/>
    <w:basedOn w:val="DefaultParagraphFont"/>
    <w:rsid w:val="00C139C3"/>
  </w:style>
  <w:style w:type="table" w:customStyle="1" w:styleId="TableGrid0">
    <w:name w:val="TableGrid"/>
    <w:rsid w:val="009B7C48"/>
    <w:pPr>
      <w:spacing w:line="240" w:lineRule="auto"/>
      <w:jc w:val="left"/>
    </w:pPr>
    <w:rPr>
      <w:kern w:val="2"/>
    </w:rPr>
    <w:tblPr>
      <w:tblCellMar>
        <w:top w:w="0" w:type="dxa"/>
        <w:left w:w="0" w:type="dxa"/>
        <w:bottom w:w="0" w:type="dxa"/>
        <w:right w:w="0" w:type="dxa"/>
      </w:tblCellMar>
    </w:tblPr>
  </w:style>
  <w:style w:type="paragraph" w:customStyle="1" w:styleId="NormalBold0">
    <w:name w:val="Normal+ Bold"/>
    <w:basedOn w:val="NormalWeb"/>
    <w:rsid w:val="009C2DDB"/>
    <w:rPr>
      <w:b/>
      <w:bCs/>
    </w:rPr>
  </w:style>
  <w:style w:type="character" w:customStyle="1" w:styleId="journalname">
    <w:name w:val="journalname"/>
    <w:basedOn w:val="DefaultParagraphFont"/>
    <w:rsid w:val="004D0E2D"/>
  </w:style>
  <w:style w:type="character" w:customStyle="1" w:styleId="journalnumber">
    <w:name w:val="journalnumber"/>
    <w:basedOn w:val="DefaultParagraphFont"/>
    <w:rsid w:val="004D0E2D"/>
  </w:style>
  <w:style w:type="character" w:customStyle="1" w:styleId="cite-pages">
    <w:name w:val="cite-pages"/>
    <w:basedOn w:val="DefaultParagraphFont"/>
    <w:rsid w:val="004D0E2D"/>
  </w:style>
  <w:style w:type="character" w:customStyle="1" w:styleId="cite-month-year">
    <w:name w:val="cite-month-year"/>
    <w:basedOn w:val="DefaultParagraphFont"/>
    <w:rsid w:val="004D0E2D"/>
  </w:style>
  <w:style w:type="character" w:customStyle="1" w:styleId="divider">
    <w:name w:val="divider"/>
    <w:basedOn w:val="DefaultParagraphFont"/>
    <w:rsid w:val="004D0E2D"/>
  </w:style>
  <w:style w:type="paragraph" w:customStyle="1" w:styleId="articledetails">
    <w:name w:val="articledetails"/>
    <w:basedOn w:val="Normal"/>
    <w:rsid w:val="004D0E2D"/>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4D0E2D"/>
  </w:style>
  <w:style w:type="character" w:customStyle="1" w:styleId="reference-text">
    <w:name w:val="reference-text"/>
    <w:basedOn w:val="DefaultParagraphFont"/>
    <w:rsid w:val="004D0E2D"/>
  </w:style>
  <w:style w:type="paragraph" w:customStyle="1" w:styleId="TextStyle">
    <w:name w:val="TextStyle"/>
    <w:basedOn w:val="Normal"/>
    <w:rsid w:val="004F22B4"/>
    <w:pPr>
      <w:overflowPunct w:val="0"/>
      <w:autoSpaceDE w:val="0"/>
      <w:autoSpaceDN w:val="0"/>
      <w:adjustRightInd w:val="0"/>
      <w:spacing w:line="480" w:lineRule="auto"/>
      <w:ind w:firstLine="708"/>
      <w:textAlignment w:val="baseline"/>
    </w:pPr>
    <w:rPr>
      <w:rFonts w:ascii="Times New Roman" w:eastAsia="Times New Roman" w:hAnsi="Times New Roman" w:cs="Times New Roman"/>
      <w:sz w:val="24"/>
      <w:szCs w:val="20"/>
      <w:lang w:val="en-GB"/>
    </w:rPr>
  </w:style>
  <w:style w:type="character" w:customStyle="1" w:styleId="Keywords-text">
    <w:name w:val="Keywords - text"/>
    <w:rsid w:val="004F22B4"/>
    <w:rPr>
      <w:rFonts w:ascii="Arial" w:hAnsi="Arial"/>
      <w:i/>
      <w:color w:val="000000"/>
      <w:sz w:val="14"/>
      <w:szCs w:val="16"/>
    </w:rPr>
  </w:style>
  <w:style w:type="character" w:customStyle="1" w:styleId="text">
    <w:name w:val="text"/>
    <w:rsid w:val="004F22B4"/>
    <w:rPr>
      <w:rFonts w:ascii="Arial" w:hAnsi="Arial"/>
      <w:color w:val="000000"/>
      <w:sz w:val="18"/>
      <w:szCs w:val="18"/>
    </w:rPr>
  </w:style>
  <w:style w:type="paragraph" w:styleId="TableofFigures">
    <w:name w:val="table of figures"/>
    <w:basedOn w:val="Normal"/>
    <w:next w:val="Normal"/>
    <w:uiPriority w:val="99"/>
    <w:semiHidden/>
    <w:unhideWhenUsed/>
    <w:rsid w:val="00E32728"/>
    <w:pPr>
      <w:spacing w:line="276" w:lineRule="auto"/>
      <w:jc w:val="left"/>
    </w:pPr>
    <w:rPr>
      <w:lang w:val="en-IN" w:eastAsia="en-IN"/>
    </w:rPr>
  </w:style>
  <w:style w:type="character" w:customStyle="1" w:styleId="citationyear">
    <w:name w:val="citation_year"/>
    <w:basedOn w:val="DefaultParagraphFont"/>
    <w:rsid w:val="00D60286"/>
  </w:style>
  <w:style w:type="character" w:customStyle="1" w:styleId="citationvolume">
    <w:name w:val="citation_volume"/>
    <w:basedOn w:val="DefaultParagraphFont"/>
    <w:rsid w:val="00D60286"/>
  </w:style>
  <w:style w:type="character" w:customStyle="1" w:styleId="authorlink">
    <w:name w:val="author_link"/>
    <w:basedOn w:val="DefaultParagraphFont"/>
    <w:rsid w:val="00D60286"/>
  </w:style>
  <w:style w:type="paragraph" w:customStyle="1" w:styleId="Makale">
    <w:name w:val="Makale"/>
    <w:basedOn w:val="Normal"/>
    <w:next w:val="Normal"/>
    <w:uiPriority w:val="99"/>
    <w:rsid w:val="00E072C0"/>
    <w:pPr>
      <w:autoSpaceDE w:val="0"/>
      <w:autoSpaceDN w:val="0"/>
      <w:adjustRightInd w:val="0"/>
      <w:spacing w:line="240" w:lineRule="auto"/>
      <w:jc w:val="left"/>
    </w:pPr>
    <w:rPr>
      <w:rFonts w:ascii="AMEINH+TimesNewRoman" w:eastAsiaTheme="minorHAnsi" w:hAnsi="AMEINH+TimesNewRoman"/>
      <w:sz w:val="24"/>
      <w:szCs w:val="24"/>
    </w:rPr>
  </w:style>
  <w:style w:type="paragraph" w:customStyle="1" w:styleId="svarticle">
    <w:name w:val="svarticle"/>
    <w:basedOn w:val="Normal"/>
    <w:rsid w:val="005F1CB3"/>
    <w:pPr>
      <w:spacing w:before="100" w:beforeAutospacing="1" w:after="100" w:afterAutospacing="1" w:line="240" w:lineRule="auto"/>
      <w:jc w:val="left"/>
    </w:pPr>
    <w:rPr>
      <w:rFonts w:ascii="Times New Roman" w:eastAsia="Times New Roman" w:hAnsi="Times New Roman" w:cs="Times New Roman"/>
      <w:sz w:val="24"/>
      <w:szCs w:val="24"/>
      <w:lang w:val="en-IN" w:eastAsia="en-MY" w:bidi="ta-IN"/>
    </w:rPr>
  </w:style>
  <w:style w:type="character" w:customStyle="1" w:styleId="ListParagraphChar">
    <w:name w:val="List Paragraph Char"/>
    <w:basedOn w:val="DefaultParagraphFont"/>
    <w:link w:val="ListParagraph"/>
    <w:uiPriority w:val="34"/>
    <w:rsid w:val="00056711"/>
  </w:style>
  <w:style w:type="character" w:customStyle="1" w:styleId="cit-auth2">
    <w:name w:val="cit-auth2"/>
    <w:basedOn w:val="DefaultParagraphFont"/>
    <w:uiPriority w:val="99"/>
    <w:rsid w:val="00E56ADC"/>
  </w:style>
  <w:style w:type="character" w:customStyle="1" w:styleId="cit-sepcit-sep-separator">
    <w:name w:val="cit-sep cit-sep-separator"/>
    <w:basedOn w:val="DefaultParagraphFont"/>
    <w:uiPriority w:val="99"/>
    <w:rsid w:val="00E56ADC"/>
  </w:style>
  <w:style w:type="character" w:customStyle="1" w:styleId="cit-sepcit-sep-last-separator">
    <w:name w:val="cit-sep cit-sep-last-separator"/>
    <w:basedOn w:val="DefaultParagraphFont"/>
    <w:uiPriority w:val="99"/>
    <w:rsid w:val="00E56ADC"/>
  </w:style>
  <w:style w:type="character" w:customStyle="1" w:styleId="site-title">
    <w:name w:val="site-title"/>
    <w:basedOn w:val="DefaultParagraphFont"/>
    <w:uiPriority w:val="99"/>
    <w:rsid w:val="00E56ADC"/>
  </w:style>
  <w:style w:type="character" w:customStyle="1" w:styleId="cit-sepcit-sep-after-article-vol">
    <w:name w:val="cit-sep cit-sep-after-article-vol"/>
    <w:basedOn w:val="DefaultParagraphFont"/>
    <w:uiPriority w:val="99"/>
    <w:rsid w:val="00E56ADC"/>
  </w:style>
  <w:style w:type="character" w:customStyle="1" w:styleId="cit-sep2">
    <w:name w:val="cit-sep2"/>
    <w:basedOn w:val="DefaultParagraphFont"/>
    <w:uiPriority w:val="99"/>
    <w:rsid w:val="00E56ADC"/>
  </w:style>
  <w:style w:type="character" w:customStyle="1" w:styleId="cit-sepcit-sep-after-article-pages">
    <w:name w:val="cit-sep cit-sep-after-article-pages"/>
    <w:basedOn w:val="DefaultParagraphFont"/>
    <w:uiPriority w:val="99"/>
    <w:rsid w:val="00E56ADC"/>
  </w:style>
  <w:style w:type="paragraph" w:customStyle="1" w:styleId="authlist">
    <w:name w:val="auth_list"/>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prtbody1">
    <w:name w:val="rprtbody1"/>
    <w:basedOn w:val="Normal"/>
    <w:uiPriority w:val="99"/>
    <w:rsid w:val="00E56ADC"/>
    <w:pPr>
      <w:spacing w:before="34" w:after="34" w:line="240" w:lineRule="auto"/>
      <w:jc w:val="left"/>
    </w:pPr>
    <w:rPr>
      <w:rFonts w:ascii="Times New Roman" w:eastAsia="Times New Roman" w:hAnsi="Times New Roman" w:cs="Times New Roman"/>
      <w:sz w:val="28"/>
      <w:szCs w:val="28"/>
    </w:rPr>
  </w:style>
  <w:style w:type="character" w:customStyle="1" w:styleId="src1">
    <w:name w:val="src1"/>
    <w:basedOn w:val="DefaultParagraphFont"/>
    <w:uiPriority w:val="99"/>
    <w:rsid w:val="00E56ADC"/>
  </w:style>
  <w:style w:type="paragraph" w:customStyle="1" w:styleId="rprtbody">
    <w:name w:val="rprtbody"/>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rc">
    <w:name w:val="src"/>
    <w:basedOn w:val="DefaultParagraphFont"/>
    <w:uiPriority w:val="99"/>
    <w:rsid w:val="00E56ADC"/>
  </w:style>
  <w:style w:type="character" w:customStyle="1" w:styleId="a">
    <w:name w:val="a"/>
    <w:basedOn w:val="DefaultParagraphFont"/>
    <w:rsid w:val="00E56ADC"/>
  </w:style>
  <w:style w:type="character" w:customStyle="1" w:styleId="l6">
    <w:name w:val="l6"/>
    <w:basedOn w:val="DefaultParagraphFont"/>
    <w:rsid w:val="00E56ADC"/>
  </w:style>
  <w:style w:type="character" w:customStyle="1" w:styleId="l7">
    <w:name w:val="l7"/>
    <w:basedOn w:val="DefaultParagraphFont"/>
    <w:rsid w:val="00E56ADC"/>
  </w:style>
  <w:style w:type="character" w:customStyle="1" w:styleId="gc-replacement">
    <w:name w:val="gc-replacement"/>
    <w:basedOn w:val="DefaultParagraphFont"/>
    <w:rsid w:val="00367B77"/>
  </w:style>
  <w:style w:type="character" w:customStyle="1" w:styleId="sw">
    <w:name w:val="sw"/>
    <w:basedOn w:val="DefaultParagraphFont"/>
    <w:rsid w:val="00367B77"/>
  </w:style>
  <w:style w:type="character" w:styleId="UnresolvedMention">
    <w:name w:val="Unresolved Mention"/>
    <w:basedOn w:val="DefaultParagraphFont"/>
    <w:uiPriority w:val="99"/>
    <w:semiHidden/>
    <w:unhideWhenUsed/>
    <w:rsid w:val="00A60F35"/>
    <w:rPr>
      <w:color w:val="605E5C"/>
      <w:shd w:val="clear" w:color="auto" w:fill="E1DFDD"/>
    </w:rPr>
  </w:style>
  <w:style w:type="table" w:styleId="GridTable1Light">
    <w:name w:val="Grid Table 1 Light"/>
    <w:basedOn w:val="TableNormal"/>
    <w:uiPriority w:val="46"/>
    <w:rsid w:val="00A5291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82">
      <w:bodyDiv w:val="1"/>
      <w:marLeft w:val="0"/>
      <w:marRight w:val="0"/>
      <w:marTop w:val="0"/>
      <w:marBottom w:val="0"/>
      <w:divBdr>
        <w:top w:val="none" w:sz="0" w:space="0" w:color="auto"/>
        <w:left w:val="none" w:sz="0" w:space="0" w:color="auto"/>
        <w:bottom w:val="none" w:sz="0" w:space="0" w:color="auto"/>
        <w:right w:val="none" w:sz="0" w:space="0" w:color="auto"/>
      </w:divBdr>
    </w:div>
    <w:div w:id="342633706">
      <w:bodyDiv w:val="1"/>
      <w:marLeft w:val="0"/>
      <w:marRight w:val="0"/>
      <w:marTop w:val="0"/>
      <w:marBottom w:val="0"/>
      <w:divBdr>
        <w:top w:val="none" w:sz="0" w:space="0" w:color="auto"/>
        <w:left w:val="none" w:sz="0" w:space="0" w:color="auto"/>
        <w:bottom w:val="none" w:sz="0" w:space="0" w:color="auto"/>
        <w:right w:val="none" w:sz="0" w:space="0" w:color="auto"/>
      </w:divBdr>
    </w:div>
    <w:div w:id="731857112">
      <w:bodyDiv w:val="1"/>
      <w:marLeft w:val="0"/>
      <w:marRight w:val="0"/>
      <w:marTop w:val="0"/>
      <w:marBottom w:val="0"/>
      <w:divBdr>
        <w:top w:val="none" w:sz="0" w:space="0" w:color="auto"/>
        <w:left w:val="none" w:sz="0" w:space="0" w:color="auto"/>
        <w:bottom w:val="none" w:sz="0" w:space="0" w:color="auto"/>
        <w:right w:val="none" w:sz="0" w:space="0" w:color="auto"/>
      </w:divBdr>
    </w:div>
    <w:div w:id="834492336">
      <w:bodyDiv w:val="1"/>
      <w:marLeft w:val="0"/>
      <w:marRight w:val="0"/>
      <w:marTop w:val="0"/>
      <w:marBottom w:val="0"/>
      <w:divBdr>
        <w:top w:val="none" w:sz="0" w:space="0" w:color="auto"/>
        <w:left w:val="none" w:sz="0" w:space="0" w:color="auto"/>
        <w:bottom w:val="none" w:sz="0" w:space="0" w:color="auto"/>
        <w:right w:val="none" w:sz="0" w:space="0" w:color="auto"/>
      </w:divBdr>
    </w:div>
    <w:div w:id="949512299">
      <w:bodyDiv w:val="1"/>
      <w:marLeft w:val="0"/>
      <w:marRight w:val="0"/>
      <w:marTop w:val="0"/>
      <w:marBottom w:val="0"/>
      <w:divBdr>
        <w:top w:val="none" w:sz="0" w:space="0" w:color="auto"/>
        <w:left w:val="none" w:sz="0" w:space="0" w:color="auto"/>
        <w:bottom w:val="none" w:sz="0" w:space="0" w:color="auto"/>
        <w:right w:val="none" w:sz="0" w:space="0" w:color="auto"/>
      </w:divBdr>
    </w:div>
    <w:div w:id="1110710523">
      <w:bodyDiv w:val="1"/>
      <w:marLeft w:val="0"/>
      <w:marRight w:val="0"/>
      <w:marTop w:val="0"/>
      <w:marBottom w:val="0"/>
      <w:divBdr>
        <w:top w:val="none" w:sz="0" w:space="0" w:color="auto"/>
        <w:left w:val="none" w:sz="0" w:space="0" w:color="auto"/>
        <w:bottom w:val="none" w:sz="0" w:space="0" w:color="auto"/>
        <w:right w:val="none" w:sz="0" w:space="0" w:color="auto"/>
      </w:divBdr>
    </w:div>
    <w:div w:id="1192109573">
      <w:bodyDiv w:val="1"/>
      <w:marLeft w:val="0"/>
      <w:marRight w:val="0"/>
      <w:marTop w:val="0"/>
      <w:marBottom w:val="0"/>
      <w:divBdr>
        <w:top w:val="none" w:sz="0" w:space="0" w:color="auto"/>
        <w:left w:val="none" w:sz="0" w:space="0" w:color="auto"/>
        <w:bottom w:val="none" w:sz="0" w:space="0" w:color="auto"/>
        <w:right w:val="none" w:sz="0" w:space="0" w:color="auto"/>
      </w:divBdr>
    </w:div>
    <w:div w:id="1282423446">
      <w:bodyDiv w:val="1"/>
      <w:marLeft w:val="0"/>
      <w:marRight w:val="0"/>
      <w:marTop w:val="0"/>
      <w:marBottom w:val="0"/>
      <w:divBdr>
        <w:top w:val="none" w:sz="0" w:space="0" w:color="auto"/>
        <w:left w:val="none" w:sz="0" w:space="0" w:color="auto"/>
        <w:bottom w:val="none" w:sz="0" w:space="0" w:color="auto"/>
        <w:right w:val="none" w:sz="0" w:space="0" w:color="auto"/>
      </w:divBdr>
    </w:div>
    <w:div w:id="1566725330">
      <w:bodyDiv w:val="1"/>
      <w:marLeft w:val="0"/>
      <w:marRight w:val="0"/>
      <w:marTop w:val="0"/>
      <w:marBottom w:val="0"/>
      <w:divBdr>
        <w:top w:val="none" w:sz="0" w:space="0" w:color="auto"/>
        <w:left w:val="none" w:sz="0" w:space="0" w:color="auto"/>
        <w:bottom w:val="none" w:sz="0" w:space="0" w:color="auto"/>
        <w:right w:val="none" w:sz="0" w:space="0" w:color="auto"/>
      </w:divBdr>
    </w:div>
    <w:div w:id="1657294822">
      <w:bodyDiv w:val="1"/>
      <w:marLeft w:val="0"/>
      <w:marRight w:val="0"/>
      <w:marTop w:val="0"/>
      <w:marBottom w:val="0"/>
      <w:divBdr>
        <w:top w:val="none" w:sz="0" w:space="0" w:color="auto"/>
        <w:left w:val="none" w:sz="0" w:space="0" w:color="auto"/>
        <w:bottom w:val="none" w:sz="0" w:space="0" w:color="auto"/>
        <w:right w:val="none" w:sz="0" w:space="0" w:color="auto"/>
      </w:divBdr>
    </w:div>
    <w:div w:id="1764373624">
      <w:bodyDiv w:val="1"/>
      <w:marLeft w:val="0"/>
      <w:marRight w:val="0"/>
      <w:marTop w:val="0"/>
      <w:marBottom w:val="0"/>
      <w:divBdr>
        <w:top w:val="none" w:sz="0" w:space="0" w:color="auto"/>
        <w:left w:val="none" w:sz="0" w:space="0" w:color="auto"/>
        <w:bottom w:val="none" w:sz="0" w:space="0" w:color="auto"/>
        <w:right w:val="none" w:sz="0" w:space="0" w:color="auto"/>
      </w:divBdr>
    </w:div>
    <w:div w:id="1843931629">
      <w:bodyDiv w:val="1"/>
      <w:marLeft w:val="0"/>
      <w:marRight w:val="0"/>
      <w:marTop w:val="0"/>
      <w:marBottom w:val="0"/>
      <w:divBdr>
        <w:top w:val="none" w:sz="0" w:space="0" w:color="auto"/>
        <w:left w:val="none" w:sz="0" w:space="0" w:color="auto"/>
        <w:bottom w:val="none" w:sz="0" w:space="0" w:color="auto"/>
        <w:right w:val="none" w:sz="0" w:space="0" w:color="auto"/>
      </w:divBdr>
    </w:div>
    <w:div w:id="1849522773">
      <w:bodyDiv w:val="1"/>
      <w:marLeft w:val="0"/>
      <w:marRight w:val="0"/>
      <w:marTop w:val="0"/>
      <w:marBottom w:val="0"/>
      <w:divBdr>
        <w:top w:val="none" w:sz="0" w:space="0" w:color="auto"/>
        <w:left w:val="none" w:sz="0" w:space="0" w:color="auto"/>
        <w:bottom w:val="none" w:sz="0" w:space="0" w:color="auto"/>
        <w:right w:val="none" w:sz="0" w:space="0" w:color="auto"/>
      </w:divBdr>
    </w:div>
    <w:div w:id="2003656897">
      <w:bodyDiv w:val="1"/>
      <w:marLeft w:val="0"/>
      <w:marRight w:val="0"/>
      <w:marTop w:val="0"/>
      <w:marBottom w:val="0"/>
      <w:divBdr>
        <w:top w:val="none" w:sz="0" w:space="0" w:color="auto"/>
        <w:left w:val="none" w:sz="0" w:space="0" w:color="auto"/>
        <w:bottom w:val="none" w:sz="0" w:space="0" w:color="auto"/>
        <w:right w:val="none" w:sz="0" w:space="0" w:color="auto"/>
      </w:divBdr>
    </w:div>
    <w:div w:id="2094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pt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ajpt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ajpt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4C800C-9EDE-44B2-9863-67A3EB5D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bhabha</dc:creator>
  <cp:lastModifiedBy>Admin</cp:lastModifiedBy>
  <cp:revision>71</cp:revision>
  <cp:lastPrinted>2023-06-05T15:25:00Z</cp:lastPrinted>
  <dcterms:created xsi:type="dcterms:W3CDTF">2020-04-18T15:05:00Z</dcterms:created>
  <dcterms:modified xsi:type="dcterms:W3CDTF">2026-04-07T03:54:00Z</dcterms:modified>
</cp:coreProperties>
</file>